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E41" w:rsidRDefault="00777E41" w:rsidP="00777E41">
      <w:pPr>
        <w:jc w:val="center"/>
        <w:rPr>
          <w:rFonts w:cs="David"/>
          <w:b/>
          <w:bCs/>
          <w:sz w:val="32"/>
          <w:szCs w:val="32"/>
          <w:u w:val="single"/>
          <w:rtl/>
        </w:rPr>
      </w:pPr>
      <w:r w:rsidRPr="006256ED">
        <w:rPr>
          <w:rFonts w:cs="David" w:hint="cs"/>
          <w:b/>
          <w:bCs/>
          <w:sz w:val="32"/>
          <w:szCs w:val="32"/>
          <w:u w:val="single"/>
          <w:rtl/>
        </w:rPr>
        <w:t xml:space="preserve">החלטות ועדות משמעת </w:t>
      </w:r>
      <w:r w:rsidRPr="006256ED">
        <w:rPr>
          <w:rFonts w:cs="David"/>
          <w:b/>
          <w:bCs/>
          <w:sz w:val="32"/>
          <w:szCs w:val="32"/>
          <w:u w:val="single"/>
          <w:rtl/>
        </w:rPr>
        <w:t>–</w:t>
      </w:r>
      <w:r w:rsidRPr="006256ED">
        <w:rPr>
          <w:rFonts w:cs="David" w:hint="cs"/>
          <w:b/>
          <w:bCs/>
          <w:sz w:val="32"/>
          <w:szCs w:val="32"/>
          <w:u w:val="single"/>
          <w:rtl/>
        </w:rPr>
        <w:t xml:space="preserve"> תשע"ט</w:t>
      </w:r>
    </w:p>
    <w:p w:rsidR="00777E41" w:rsidRPr="00777E41" w:rsidRDefault="00777E41" w:rsidP="00777E41">
      <w:pPr>
        <w:jc w:val="center"/>
        <w:rPr>
          <w:rFonts w:cs="David"/>
          <w:b/>
          <w:bCs/>
          <w:sz w:val="28"/>
          <w:szCs w:val="28"/>
          <w:u w:val="single"/>
          <w:rtl/>
        </w:rPr>
      </w:pPr>
    </w:p>
    <w:p w:rsidR="00777E41" w:rsidRPr="00777E41" w:rsidRDefault="00777E41" w:rsidP="00777E41">
      <w:pPr>
        <w:pStyle w:val="aa"/>
        <w:numPr>
          <w:ilvl w:val="0"/>
          <w:numId w:val="3"/>
        </w:numPr>
        <w:rPr>
          <w:rFonts w:cs="David"/>
          <w:sz w:val="28"/>
          <w:szCs w:val="28"/>
          <w:rtl/>
        </w:rPr>
      </w:pPr>
      <w:r w:rsidRPr="00777E41">
        <w:rPr>
          <w:rFonts w:cs="David" w:hint="cs"/>
          <w:sz w:val="28"/>
          <w:szCs w:val="28"/>
          <w:rtl/>
        </w:rPr>
        <w:t>סטודנטית הגישה מסמכים רפואיים שזייפה בעקבות חיסורים בעבודה מעשית.</w:t>
      </w:r>
    </w:p>
    <w:p w:rsidR="00777E41" w:rsidRPr="00777E41" w:rsidRDefault="00777E41" w:rsidP="00777E41">
      <w:pPr>
        <w:rPr>
          <w:rFonts w:cs="David"/>
          <w:b/>
          <w:bCs/>
          <w:sz w:val="28"/>
          <w:szCs w:val="28"/>
          <w:rtl/>
        </w:rPr>
      </w:pPr>
      <w:r w:rsidRPr="00777E41">
        <w:rPr>
          <w:rFonts w:cs="David" w:hint="cs"/>
          <w:b/>
          <w:bCs/>
          <w:sz w:val="28"/>
          <w:szCs w:val="28"/>
          <w:rtl/>
        </w:rPr>
        <w:t>העונש: הרחקה לצמיתות מהמכללה</w:t>
      </w:r>
    </w:p>
    <w:p w:rsidR="00777E41" w:rsidRPr="00777E41" w:rsidRDefault="00777E41" w:rsidP="00777E41">
      <w:pPr>
        <w:rPr>
          <w:rFonts w:cs="David"/>
          <w:sz w:val="28"/>
          <w:szCs w:val="28"/>
          <w:rtl/>
        </w:rPr>
      </w:pPr>
    </w:p>
    <w:p w:rsidR="00777E41" w:rsidRPr="00777E41" w:rsidRDefault="00777E41" w:rsidP="00777E41">
      <w:pPr>
        <w:pStyle w:val="aa"/>
        <w:numPr>
          <w:ilvl w:val="0"/>
          <w:numId w:val="3"/>
        </w:numPr>
        <w:rPr>
          <w:rFonts w:cs="David"/>
          <w:sz w:val="28"/>
          <w:szCs w:val="28"/>
          <w:rtl/>
        </w:rPr>
      </w:pPr>
      <w:r w:rsidRPr="00777E41">
        <w:rPr>
          <w:rFonts w:cs="David" w:hint="cs"/>
          <w:sz w:val="28"/>
          <w:szCs w:val="28"/>
          <w:rtl/>
        </w:rPr>
        <w:t>סטודנט החשוד בהעתקה בזמן בחינה.</w:t>
      </w:r>
    </w:p>
    <w:p w:rsidR="00777E41" w:rsidRPr="00777E41" w:rsidRDefault="00777E41" w:rsidP="00777E41">
      <w:pPr>
        <w:rPr>
          <w:rFonts w:cs="David"/>
          <w:b/>
          <w:bCs/>
          <w:sz w:val="28"/>
          <w:szCs w:val="28"/>
          <w:rtl/>
        </w:rPr>
      </w:pPr>
      <w:r w:rsidRPr="00777E41">
        <w:rPr>
          <w:rFonts w:cs="David" w:hint="cs"/>
          <w:b/>
          <w:bCs/>
          <w:sz w:val="28"/>
          <w:szCs w:val="28"/>
          <w:rtl/>
        </w:rPr>
        <w:t>העונש: היות וזו פעם שנייה שעולה לוועדת משמעת ובוועדה הקודמת המכתב היה בגדר אזהרה בלבד.</w:t>
      </w:r>
    </w:p>
    <w:p w:rsidR="00777E41" w:rsidRPr="00777E41" w:rsidRDefault="00777E41" w:rsidP="00777E41">
      <w:pPr>
        <w:rPr>
          <w:rFonts w:cs="David"/>
          <w:b/>
          <w:bCs/>
          <w:sz w:val="28"/>
          <w:szCs w:val="28"/>
          <w:rtl/>
        </w:rPr>
      </w:pPr>
      <w:r w:rsidRPr="00777E41">
        <w:rPr>
          <w:rFonts w:cs="David" w:hint="cs"/>
          <w:b/>
          <w:bCs/>
          <w:sz w:val="28"/>
          <w:szCs w:val="28"/>
          <w:rtl/>
        </w:rPr>
        <w:t>הוועדה החליטה על הפסקת לימודיו לאלתר.</w:t>
      </w:r>
    </w:p>
    <w:p w:rsidR="00777E41" w:rsidRPr="00777E41" w:rsidRDefault="00777E41" w:rsidP="00777E41">
      <w:pPr>
        <w:rPr>
          <w:rFonts w:cs="David"/>
          <w:b/>
          <w:bCs/>
          <w:sz w:val="28"/>
          <w:szCs w:val="28"/>
          <w:rtl/>
        </w:rPr>
      </w:pPr>
    </w:p>
    <w:p w:rsidR="00777E41" w:rsidRPr="00777E41" w:rsidRDefault="00777E41" w:rsidP="00777E41">
      <w:pPr>
        <w:pStyle w:val="aa"/>
        <w:numPr>
          <w:ilvl w:val="0"/>
          <w:numId w:val="3"/>
        </w:numPr>
        <w:rPr>
          <w:rFonts w:cs="David"/>
          <w:sz w:val="28"/>
          <w:szCs w:val="28"/>
          <w:rtl/>
        </w:rPr>
      </w:pPr>
      <w:r w:rsidRPr="00777E41">
        <w:rPr>
          <w:rFonts w:cs="David" w:hint="cs"/>
          <w:sz w:val="28"/>
          <w:szCs w:val="28"/>
          <w:rtl/>
        </w:rPr>
        <w:t>סטודנטית שהעלאה תוכן לא נאות על סנאפ-צ'אט האישי שלה. דבר שפגע במספר סטודנטיות שלומדות אתה.</w:t>
      </w:r>
    </w:p>
    <w:p w:rsidR="00777E41" w:rsidRPr="00777E41" w:rsidRDefault="00777E41" w:rsidP="00777E41">
      <w:pPr>
        <w:rPr>
          <w:rFonts w:cs="David"/>
          <w:b/>
          <w:bCs/>
          <w:sz w:val="28"/>
          <w:szCs w:val="28"/>
          <w:rtl/>
        </w:rPr>
      </w:pPr>
      <w:r w:rsidRPr="00777E41">
        <w:rPr>
          <w:rFonts w:cs="David" w:hint="cs"/>
          <w:b/>
          <w:bCs/>
          <w:sz w:val="28"/>
          <w:szCs w:val="28"/>
          <w:rtl/>
        </w:rPr>
        <w:t>העונש: הוועדה החליטה לא לנקוט בצעדים משמעתיים, אך הוועדה תתייחס בחומרה לכל התנהגות דומה במהלך הלימודים.</w:t>
      </w:r>
    </w:p>
    <w:p w:rsidR="00777E41" w:rsidRPr="00777E41" w:rsidRDefault="00777E41" w:rsidP="00777E41">
      <w:pPr>
        <w:rPr>
          <w:rFonts w:cs="David"/>
          <w:sz w:val="28"/>
          <w:szCs w:val="28"/>
          <w:rtl/>
        </w:rPr>
      </w:pPr>
    </w:p>
    <w:p w:rsidR="00777E41" w:rsidRPr="00777E41" w:rsidRDefault="00777E41" w:rsidP="00777E41">
      <w:pPr>
        <w:pStyle w:val="aa"/>
        <w:numPr>
          <w:ilvl w:val="0"/>
          <w:numId w:val="3"/>
        </w:numPr>
        <w:rPr>
          <w:rFonts w:cs="David"/>
          <w:sz w:val="28"/>
          <w:szCs w:val="28"/>
          <w:rtl/>
        </w:rPr>
      </w:pPr>
      <w:r w:rsidRPr="00777E41">
        <w:rPr>
          <w:rFonts w:cs="David" w:hint="cs"/>
          <w:sz w:val="28"/>
          <w:szCs w:val="28"/>
          <w:rtl/>
        </w:rPr>
        <w:t>סטודנט שהגיש עבודה סמינריונית שחלקים נרחבים בה זהים לעבודה מהאינטרנט</w:t>
      </w:r>
    </w:p>
    <w:p w:rsidR="00777E41" w:rsidRPr="00777E41" w:rsidRDefault="00777E41" w:rsidP="00777E41">
      <w:pPr>
        <w:rPr>
          <w:rFonts w:cs="David"/>
          <w:b/>
          <w:bCs/>
          <w:sz w:val="28"/>
          <w:szCs w:val="28"/>
          <w:rtl/>
        </w:rPr>
      </w:pPr>
      <w:r w:rsidRPr="00777E41">
        <w:rPr>
          <w:rFonts w:cs="David" w:hint="cs"/>
          <w:b/>
          <w:bCs/>
          <w:sz w:val="28"/>
          <w:szCs w:val="28"/>
          <w:rtl/>
        </w:rPr>
        <w:t>העונש: הקורס נפסל, צריך לחזור על הקורס. קבל מכתב אזהרה שכל התנהגות דומה תוביל להרחקה לאלתר</w:t>
      </w:r>
      <w:r w:rsidRPr="00777E41">
        <w:rPr>
          <w:rFonts w:cs="David" w:hint="cs"/>
          <w:sz w:val="28"/>
          <w:szCs w:val="28"/>
          <w:rtl/>
        </w:rPr>
        <w:t>.</w:t>
      </w:r>
    </w:p>
    <w:p w:rsidR="00777E41" w:rsidRPr="00777E41" w:rsidRDefault="00777E41" w:rsidP="00777E41">
      <w:pPr>
        <w:rPr>
          <w:rFonts w:cs="David"/>
          <w:sz w:val="28"/>
          <w:szCs w:val="28"/>
          <w:rtl/>
        </w:rPr>
      </w:pPr>
    </w:p>
    <w:p w:rsidR="00777E41" w:rsidRPr="00777E41" w:rsidRDefault="00777E41" w:rsidP="00777E41">
      <w:pPr>
        <w:pStyle w:val="aa"/>
        <w:numPr>
          <w:ilvl w:val="0"/>
          <w:numId w:val="3"/>
        </w:numPr>
        <w:rPr>
          <w:rFonts w:cs="David"/>
          <w:sz w:val="28"/>
          <w:szCs w:val="28"/>
          <w:rtl/>
        </w:rPr>
      </w:pPr>
      <w:r w:rsidRPr="00777E41">
        <w:rPr>
          <w:rFonts w:cs="David" w:hint="cs"/>
          <w:sz w:val="28"/>
          <w:szCs w:val="28"/>
          <w:rtl/>
        </w:rPr>
        <w:t>סטודנט החשוד במרמה והעתקה חמורה בקורס שחברו כתב במקומו את הבחינה בזמן בחינה.</w:t>
      </w:r>
    </w:p>
    <w:p w:rsidR="00777E41" w:rsidRPr="00777E41" w:rsidRDefault="00777E41" w:rsidP="00777E41">
      <w:pPr>
        <w:rPr>
          <w:rFonts w:cs="David"/>
          <w:b/>
          <w:bCs/>
          <w:sz w:val="28"/>
          <w:szCs w:val="28"/>
          <w:rtl/>
        </w:rPr>
      </w:pPr>
      <w:r w:rsidRPr="00777E41">
        <w:rPr>
          <w:rFonts w:cs="David" w:hint="cs"/>
          <w:b/>
          <w:bCs/>
          <w:sz w:val="28"/>
          <w:szCs w:val="28"/>
          <w:rtl/>
        </w:rPr>
        <w:t>העונש: חזרה על הקורס. קבל מכתב אזהרה שכל התנהגות דומה תוביל להרחקה לאלתר.</w:t>
      </w:r>
    </w:p>
    <w:p w:rsidR="00777E41" w:rsidRPr="00777E41" w:rsidRDefault="00777E41" w:rsidP="00777E41">
      <w:pPr>
        <w:rPr>
          <w:rFonts w:cs="David"/>
          <w:sz w:val="28"/>
          <w:szCs w:val="28"/>
          <w:rtl/>
        </w:rPr>
      </w:pPr>
    </w:p>
    <w:p w:rsidR="00777E41" w:rsidRPr="00777E41" w:rsidRDefault="00777E41" w:rsidP="00777E41">
      <w:pPr>
        <w:pStyle w:val="aa"/>
        <w:numPr>
          <w:ilvl w:val="0"/>
          <w:numId w:val="3"/>
        </w:numPr>
        <w:rPr>
          <w:rFonts w:cs="David"/>
          <w:sz w:val="28"/>
          <w:szCs w:val="28"/>
          <w:rtl/>
        </w:rPr>
      </w:pPr>
      <w:r w:rsidRPr="00777E41">
        <w:rPr>
          <w:rFonts w:cs="David" w:hint="cs"/>
          <w:sz w:val="28"/>
          <w:szCs w:val="28"/>
          <w:rtl/>
        </w:rPr>
        <w:t>סטודנטית הורידה קבצים ממחשבה של הגננת בגן שבו נמצאת במסגרת עבודה מעשית.</w:t>
      </w:r>
    </w:p>
    <w:p w:rsidR="00777E41" w:rsidRPr="00777E41" w:rsidRDefault="00777E41" w:rsidP="00777E41">
      <w:pPr>
        <w:rPr>
          <w:rFonts w:cs="David"/>
          <w:b/>
          <w:bCs/>
          <w:sz w:val="28"/>
          <w:szCs w:val="28"/>
          <w:rtl/>
        </w:rPr>
      </w:pPr>
      <w:r w:rsidRPr="00777E41">
        <w:rPr>
          <w:rFonts w:cs="David" w:hint="cs"/>
          <w:b/>
          <w:bCs/>
          <w:sz w:val="28"/>
          <w:szCs w:val="28"/>
          <w:rtl/>
        </w:rPr>
        <w:t>העונש: הוחלט לתת לה הזדמנות נוספת. הושעתה מעבודה מעשית השנה ותאלץ לחזור על עבודה מעשית בשנה הבאה תוך בחינת תפקודה מחדש. בנוסף קבלה מכתב אזהרה שכל התנהגות דומה תוביל להרחקה לצמיתות.</w:t>
      </w:r>
    </w:p>
    <w:p w:rsidR="00777E41" w:rsidRPr="00777E41" w:rsidRDefault="00777E41" w:rsidP="00777E41">
      <w:pPr>
        <w:rPr>
          <w:rFonts w:cs="David"/>
          <w:sz w:val="28"/>
          <w:szCs w:val="28"/>
          <w:rtl/>
        </w:rPr>
      </w:pPr>
    </w:p>
    <w:p w:rsidR="00777E41" w:rsidRPr="00777E41" w:rsidRDefault="00777E41" w:rsidP="00777E41">
      <w:pPr>
        <w:pStyle w:val="aa"/>
        <w:numPr>
          <w:ilvl w:val="0"/>
          <w:numId w:val="3"/>
        </w:numPr>
        <w:rPr>
          <w:rFonts w:cs="David"/>
          <w:sz w:val="28"/>
          <w:szCs w:val="28"/>
          <w:rtl/>
        </w:rPr>
      </w:pPr>
      <w:r w:rsidRPr="00777E41">
        <w:rPr>
          <w:rFonts w:cs="David" w:hint="cs"/>
          <w:sz w:val="28"/>
          <w:szCs w:val="28"/>
          <w:rtl/>
        </w:rPr>
        <w:t>סטודנטית התנהגה בצורה לא הולמת כלפי מרצה במכללה</w:t>
      </w:r>
    </w:p>
    <w:p w:rsidR="00777E41" w:rsidRPr="00777E41" w:rsidRDefault="00777E41" w:rsidP="00777E41">
      <w:pPr>
        <w:rPr>
          <w:rFonts w:cs="David"/>
          <w:b/>
          <w:bCs/>
          <w:sz w:val="28"/>
          <w:szCs w:val="28"/>
          <w:rtl/>
        </w:rPr>
      </w:pPr>
      <w:r w:rsidRPr="00777E41">
        <w:rPr>
          <w:rFonts w:cs="David" w:hint="cs"/>
          <w:b/>
          <w:bCs/>
          <w:sz w:val="28"/>
          <w:szCs w:val="28"/>
          <w:rtl/>
        </w:rPr>
        <w:t>העונש: אזהרה שתירשם בתיקה האישי וכל הפרה נוספת של כללי ההתנהלות במכללה תוביל להרחקת מהלימודים</w:t>
      </w:r>
    </w:p>
    <w:p w:rsidR="00777E41" w:rsidRDefault="00777E41" w:rsidP="00777E41">
      <w:pPr>
        <w:rPr>
          <w:rFonts w:cs="David"/>
          <w:sz w:val="28"/>
          <w:szCs w:val="28"/>
          <w:rtl/>
        </w:rPr>
      </w:pPr>
    </w:p>
    <w:p w:rsidR="00777E41" w:rsidRDefault="00777E41" w:rsidP="00777E41">
      <w:pPr>
        <w:rPr>
          <w:rFonts w:cs="David"/>
          <w:sz w:val="28"/>
          <w:szCs w:val="28"/>
          <w:rtl/>
        </w:rPr>
      </w:pPr>
    </w:p>
    <w:p w:rsidR="00777E41" w:rsidRPr="00777E41" w:rsidRDefault="00777E41" w:rsidP="00777E41">
      <w:pPr>
        <w:rPr>
          <w:rFonts w:cs="David"/>
          <w:sz w:val="28"/>
          <w:szCs w:val="28"/>
          <w:rtl/>
        </w:rPr>
      </w:pPr>
    </w:p>
    <w:p w:rsidR="00777E41" w:rsidRPr="00777E41" w:rsidRDefault="00777E41" w:rsidP="00777E41">
      <w:pPr>
        <w:pStyle w:val="aa"/>
        <w:numPr>
          <w:ilvl w:val="0"/>
          <w:numId w:val="3"/>
        </w:numPr>
        <w:rPr>
          <w:rFonts w:cs="David"/>
          <w:sz w:val="28"/>
          <w:szCs w:val="28"/>
          <w:rtl/>
        </w:rPr>
      </w:pPr>
      <w:r w:rsidRPr="00777E41">
        <w:rPr>
          <w:rFonts w:cs="David" w:hint="cs"/>
          <w:sz w:val="28"/>
          <w:szCs w:val="28"/>
          <w:rtl/>
        </w:rPr>
        <w:t>סטודנט החשוד בקניית עבודה דרך האינטרנט</w:t>
      </w:r>
    </w:p>
    <w:p w:rsidR="00777E41" w:rsidRPr="00777E41" w:rsidRDefault="00777E41" w:rsidP="00777E41">
      <w:pPr>
        <w:rPr>
          <w:rFonts w:cs="David"/>
          <w:sz w:val="28"/>
          <w:szCs w:val="28"/>
          <w:rtl/>
        </w:rPr>
      </w:pPr>
      <w:r w:rsidRPr="00777E41">
        <w:rPr>
          <w:rFonts w:cs="David" w:hint="cs"/>
          <w:b/>
          <w:bCs/>
          <w:sz w:val="28"/>
          <w:szCs w:val="28"/>
          <w:rtl/>
        </w:rPr>
        <w:t>העונש: עליו להוסיף פרק נוסף לעבודה  ולהוסיף עוד ארבעה מראי מקום חדשניים בתיאום עם המרצה ולהציגם בפני המרצה.</w:t>
      </w:r>
    </w:p>
    <w:p w:rsidR="00777E41" w:rsidRPr="00777E41" w:rsidRDefault="00777E41" w:rsidP="00777E41">
      <w:pPr>
        <w:rPr>
          <w:rFonts w:cs="David"/>
          <w:sz w:val="28"/>
          <w:szCs w:val="28"/>
          <w:rtl/>
        </w:rPr>
      </w:pPr>
    </w:p>
    <w:p w:rsidR="00777E41" w:rsidRPr="00777E41" w:rsidRDefault="00777E41" w:rsidP="00777E41">
      <w:pPr>
        <w:pStyle w:val="aa"/>
        <w:numPr>
          <w:ilvl w:val="0"/>
          <w:numId w:val="3"/>
        </w:numPr>
        <w:rPr>
          <w:rFonts w:cs="David"/>
          <w:sz w:val="28"/>
          <w:szCs w:val="28"/>
          <w:rtl/>
        </w:rPr>
      </w:pPr>
      <w:r w:rsidRPr="00777E41">
        <w:rPr>
          <w:rFonts w:cs="David" w:hint="cs"/>
          <w:sz w:val="28"/>
          <w:szCs w:val="28"/>
          <w:rtl/>
        </w:rPr>
        <w:t xml:space="preserve">סטודנטית כתבה על ידה חומר ומושגים לבחינה </w:t>
      </w:r>
    </w:p>
    <w:p w:rsidR="00777E41" w:rsidRPr="00777E41" w:rsidRDefault="00777E41" w:rsidP="00777E41">
      <w:pPr>
        <w:rPr>
          <w:rFonts w:cs="David"/>
          <w:b/>
          <w:bCs/>
          <w:sz w:val="28"/>
          <w:szCs w:val="28"/>
          <w:rtl/>
        </w:rPr>
      </w:pPr>
      <w:r w:rsidRPr="00777E41">
        <w:rPr>
          <w:rFonts w:cs="David" w:hint="cs"/>
          <w:b/>
          <w:bCs/>
          <w:sz w:val="28"/>
          <w:szCs w:val="28"/>
          <w:rtl/>
        </w:rPr>
        <w:t>העונש: הקורס נפסל עלייה לחזור על הקורס בשנה הבאה.</w:t>
      </w:r>
    </w:p>
    <w:p w:rsidR="00777E41" w:rsidRPr="00777E41" w:rsidRDefault="00777E41" w:rsidP="00777E41">
      <w:pPr>
        <w:rPr>
          <w:rFonts w:cs="David"/>
          <w:b/>
          <w:bCs/>
          <w:sz w:val="28"/>
          <w:szCs w:val="28"/>
          <w:rtl/>
        </w:rPr>
      </w:pPr>
    </w:p>
    <w:p w:rsidR="00777E41" w:rsidRPr="00777E41" w:rsidRDefault="00777E41" w:rsidP="00777E41">
      <w:pPr>
        <w:pStyle w:val="aa"/>
        <w:numPr>
          <w:ilvl w:val="0"/>
          <w:numId w:val="3"/>
        </w:numPr>
        <w:rPr>
          <w:rFonts w:cs="David"/>
          <w:sz w:val="28"/>
          <w:szCs w:val="28"/>
          <w:rtl/>
        </w:rPr>
      </w:pPr>
      <w:r w:rsidRPr="00777E41">
        <w:rPr>
          <w:rFonts w:cs="David" w:hint="cs"/>
          <w:sz w:val="28"/>
          <w:szCs w:val="28"/>
          <w:rtl/>
        </w:rPr>
        <w:t xml:space="preserve">סטודנטית שכתבה עבודה עם חברה ברמה שאינה תואמת את יכולתן האקדמית של סטודנטיות לתואר </w:t>
      </w:r>
      <w:r w:rsidRPr="00777E41">
        <w:rPr>
          <w:rFonts w:cs="David"/>
          <w:sz w:val="28"/>
          <w:szCs w:val="28"/>
        </w:rPr>
        <w:t>B.A</w:t>
      </w:r>
      <w:r w:rsidRPr="00777E41">
        <w:rPr>
          <w:rFonts w:cs="David" w:hint="cs"/>
          <w:sz w:val="28"/>
          <w:szCs w:val="28"/>
          <w:rtl/>
        </w:rPr>
        <w:t>. בוועדה הודיתה שחלקים נרחבים חברה כתבה בשיתוף איתה.</w:t>
      </w:r>
    </w:p>
    <w:p w:rsidR="00777E41" w:rsidRPr="00777E41" w:rsidRDefault="00777E41" w:rsidP="00777E41">
      <w:pPr>
        <w:rPr>
          <w:rFonts w:cs="David"/>
          <w:sz w:val="28"/>
          <w:szCs w:val="28"/>
          <w:rtl/>
        </w:rPr>
      </w:pPr>
    </w:p>
    <w:p w:rsidR="00777E41" w:rsidRPr="00777E41" w:rsidRDefault="00777E41" w:rsidP="00777E41">
      <w:pPr>
        <w:rPr>
          <w:rFonts w:cs="David"/>
          <w:b/>
          <w:bCs/>
          <w:sz w:val="28"/>
          <w:szCs w:val="28"/>
          <w:rtl/>
        </w:rPr>
      </w:pPr>
      <w:r w:rsidRPr="00777E41">
        <w:rPr>
          <w:rFonts w:cs="David" w:hint="cs"/>
          <w:b/>
          <w:bCs/>
          <w:sz w:val="28"/>
          <w:szCs w:val="28"/>
          <w:rtl/>
        </w:rPr>
        <w:t>העונש: העבודה נפסלת עלייה לכתוב עבודה חדשה בהנחיית המרצה.</w:t>
      </w:r>
    </w:p>
    <w:p w:rsidR="00777E41" w:rsidRPr="00777E41" w:rsidRDefault="00777E41" w:rsidP="00777E41">
      <w:pPr>
        <w:rPr>
          <w:rFonts w:cs="David"/>
          <w:sz w:val="28"/>
          <w:szCs w:val="28"/>
          <w:rtl/>
        </w:rPr>
      </w:pPr>
      <w:r w:rsidRPr="00777E41">
        <w:rPr>
          <w:rFonts w:cs="David" w:hint="cs"/>
          <w:sz w:val="28"/>
          <w:szCs w:val="28"/>
          <w:rtl/>
        </w:rPr>
        <w:t xml:space="preserve"> </w:t>
      </w:r>
    </w:p>
    <w:p w:rsidR="00777E41" w:rsidRPr="00777E41" w:rsidRDefault="00777E41" w:rsidP="00777E41">
      <w:pPr>
        <w:pStyle w:val="aa"/>
        <w:numPr>
          <w:ilvl w:val="0"/>
          <w:numId w:val="3"/>
        </w:numPr>
        <w:rPr>
          <w:rFonts w:cs="David"/>
          <w:sz w:val="28"/>
          <w:szCs w:val="28"/>
          <w:rtl/>
        </w:rPr>
      </w:pPr>
      <w:r w:rsidRPr="00777E41">
        <w:rPr>
          <w:rFonts w:cs="David" w:hint="cs"/>
          <w:sz w:val="28"/>
          <w:szCs w:val="28"/>
          <w:rtl/>
        </w:rPr>
        <w:t>סטודנטית החשודה שהעתיקה בשתי מטלות בקורס, בוועדה הודתה הסטודנטית שהעתקה בשל הקושי לכתוב את העבודה, בוועדה התנצלה הסטודנטית בפני המרצה על הפגיעה באמון המרצה.</w:t>
      </w:r>
    </w:p>
    <w:p w:rsidR="00777E41" w:rsidRPr="00777E41" w:rsidRDefault="00777E41" w:rsidP="00777E41">
      <w:pPr>
        <w:rPr>
          <w:rFonts w:cs="David"/>
          <w:b/>
          <w:bCs/>
          <w:sz w:val="28"/>
          <w:szCs w:val="28"/>
          <w:rtl/>
        </w:rPr>
      </w:pPr>
      <w:r w:rsidRPr="00777E41">
        <w:rPr>
          <w:rFonts w:cs="David" w:hint="cs"/>
          <w:b/>
          <w:bCs/>
          <w:sz w:val="28"/>
          <w:szCs w:val="28"/>
          <w:rtl/>
        </w:rPr>
        <w:t xml:space="preserve">העונש: הקורס נפסל, עלייה להירשם לקורס אחר. קבלה מכתב אזהרה שכל התנהגות דומה תוביל להרחקה לאלתר. </w:t>
      </w:r>
    </w:p>
    <w:p w:rsidR="00777E41" w:rsidRPr="00777E41" w:rsidRDefault="00777E41" w:rsidP="00777E41">
      <w:pPr>
        <w:rPr>
          <w:rFonts w:ascii="Simplified Arabic" w:hAnsi="Simplified Arabic" w:cs="Simplified Arabic"/>
          <w:b/>
          <w:bCs/>
          <w:sz w:val="28"/>
          <w:szCs w:val="28"/>
          <w:u w:val="single"/>
          <w:rtl/>
        </w:rPr>
      </w:pPr>
    </w:p>
    <w:p w:rsidR="00777E41" w:rsidRDefault="00777E41">
      <w:pPr>
        <w:bidi w:val="0"/>
        <w:rPr>
          <w:rFonts w:ascii="Simplified Arabic" w:hAnsi="Simplified Arabic" w:cs="Simplified Arabic"/>
          <w:b/>
          <w:bCs/>
          <w:sz w:val="28"/>
          <w:szCs w:val="28"/>
          <w:u w:val="single"/>
          <w:lang w:bidi="ar-SA"/>
        </w:rPr>
      </w:pPr>
    </w:p>
    <w:p w:rsidR="00777E41" w:rsidRDefault="00777E41">
      <w:pPr>
        <w:bidi w:val="0"/>
        <w:rPr>
          <w:rFonts w:ascii="Simplified Arabic" w:hAnsi="Simplified Arabic" w:cs="Simplified Arabic"/>
          <w:b/>
          <w:bCs/>
          <w:sz w:val="28"/>
          <w:szCs w:val="28"/>
          <w:u w:val="single"/>
          <w:rtl/>
          <w:lang w:bidi="ar-SA"/>
        </w:rPr>
      </w:pPr>
      <w:r>
        <w:rPr>
          <w:rFonts w:ascii="Simplified Arabic" w:hAnsi="Simplified Arabic" w:cs="Simplified Arabic"/>
          <w:b/>
          <w:bCs/>
          <w:sz w:val="28"/>
          <w:szCs w:val="28"/>
          <w:u w:val="single"/>
          <w:rtl/>
          <w:lang w:bidi="ar-SA"/>
        </w:rPr>
        <w:br w:type="page"/>
      </w:r>
    </w:p>
    <w:p w:rsidR="00133B58" w:rsidRPr="00B86208" w:rsidRDefault="00133B58" w:rsidP="006256ED">
      <w:pPr>
        <w:jc w:val="center"/>
        <w:rPr>
          <w:rFonts w:ascii="Simplified Arabic" w:hAnsi="Simplified Arabic" w:cs="Simplified Arabic"/>
          <w:b/>
          <w:bCs/>
          <w:sz w:val="28"/>
          <w:szCs w:val="28"/>
          <w:u w:val="single"/>
          <w:rtl/>
          <w:lang w:bidi="ar-SA"/>
        </w:rPr>
      </w:pPr>
      <w:r w:rsidRPr="00B86208">
        <w:rPr>
          <w:rFonts w:ascii="Simplified Arabic" w:hAnsi="Simplified Arabic" w:cs="Simplified Arabic"/>
          <w:b/>
          <w:bCs/>
          <w:sz w:val="28"/>
          <w:szCs w:val="28"/>
          <w:u w:val="single"/>
          <w:rtl/>
          <w:lang w:bidi="ar-SA"/>
        </w:rPr>
        <w:t>قرارات لجان السلوك- 2018-2019</w:t>
      </w:r>
    </w:p>
    <w:p w:rsidR="006256ED" w:rsidRPr="00B86208" w:rsidRDefault="006256ED" w:rsidP="006256ED">
      <w:pPr>
        <w:jc w:val="center"/>
        <w:rPr>
          <w:rFonts w:ascii="Simplified Arabic" w:hAnsi="Simplified Arabic" w:cs="Simplified Arabic"/>
          <w:b/>
          <w:bCs/>
          <w:sz w:val="28"/>
          <w:szCs w:val="28"/>
          <w:u w:val="single"/>
          <w:rtl/>
        </w:rPr>
      </w:pPr>
    </w:p>
    <w:p w:rsidR="00133B58" w:rsidRPr="00B86208" w:rsidRDefault="00133B58" w:rsidP="00133B58">
      <w:pPr>
        <w:pStyle w:val="aa"/>
        <w:numPr>
          <w:ilvl w:val="0"/>
          <w:numId w:val="2"/>
        </w:numPr>
        <w:jc w:val="both"/>
        <w:rPr>
          <w:rFonts w:ascii="Simplified Arabic" w:hAnsi="Simplified Arabic" w:cs="Simplified Arabic"/>
          <w:sz w:val="28"/>
          <w:szCs w:val="28"/>
          <w:lang w:bidi="ar-SA"/>
        </w:rPr>
      </w:pPr>
      <w:r w:rsidRPr="00B86208">
        <w:rPr>
          <w:rFonts w:ascii="Simplified Arabic" w:hAnsi="Simplified Arabic" w:cs="Simplified Arabic"/>
          <w:sz w:val="28"/>
          <w:szCs w:val="28"/>
          <w:rtl/>
          <w:lang w:bidi="ar-SA"/>
        </w:rPr>
        <w:t>طالبة قدمت وثائق طبية مزيفة لتغطية غيابها بإطار العمل الميداني (التطبيقات)</w:t>
      </w:r>
    </w:p>
    <w:p w:rsidR="00133B58" w:rsidRPr="00B86208" w:rsidRDefault="00133B58" w:rsidP="00976C2D">
      <w:pPr>
        <w:pStyle w:val="aa"/>
        <w:jc w:val="both"/>
        <w:rPr>
          <w:rFonts w:ascii="Simplified Arabic" w:hAnsi="Simplified Arabic" w:cs="Simplified Arabic"/>
          <w:b/>
          <w:bCs/>
          <w:sz w:val="28"/>
          <w:szCs w:val="28"/>
          <w:rtl/>
          <w:lang w:bidi="ar-SA"/>
        </w:rPr>
      </w:pPr>
      <w:r w:rsidRPr="00B86208">
        <w:rPr>
          <w:rFonts w:ascii="Simplified Arabic" w:hAnsi="Simplified Arabic" w:cs="Simplified Arabic"/>
          <w:b/>
          <w:bCs/>
          <w:sz w:val="28"/>
          <w:szCs w:val="28"/>
          <w:rtl/>
          <w:lang w:bidi="ar-SA"/>
        </w:rPr>
        <w:t>العقاب: الابعاد نهائياً من الكلية</w:t>
      </w:r>
    </w:p>
    <w:p w:rsidR="00B86208" w:rsidRPr="00B86208" w:rsidRDefault="00B86208" w:rsidP="00976C2D">
      <w:pPr>
        <w:pStyle w:val="aa"/>
        <w:jc w:val="both"/>
        <w:rPr>
          <w:rFonts w:ascii="Simplified Arabic" w:hAnsi="Simplified Arabic" w:cs="Simplified Arabic"/>
          <w:b/>
          <w:bCs/>
          <w:sz w:val="28"/>
          <w:szCs w:val="28"/>
          <w:rtl/>
          <w:lang w:bidi="ar-SA"/>
        </w:rPr>
      </w:pPr>
    </w:p>
    <w:p w:rsidR="00133B58" w:rsidRPr="00B86208" w:rsidRDefault="00133B58" w:rsidP="00133B58">
      <w:pPr>
        <w:pStyle w:val="aa"/>
        <w:numPr>
          <w:ilvl w:val="0"/>
          <w:numId w:val="2"/>
        </w:numPr>
        <w:jc w:val="both"/>
        <w:rPr>
          <w:rFonts w:ascii="Simplified Arabic" w:hAnsi="Simplified Arabic" w:cs="Simplified Arabic"/>
          <w:sz w:val="28"/>
          <w:szCs w:val="28"/>
          <w:lang w:bidi="ar-SA"/>
        </w:rPr>
      </w:pPr>
      <w:r w:rsidRPr="00B86208">
        <w:rPr>
          <w:rFonts w:ascii="Simplified Arabic" w:hAnsi="Simplified Arabic" w:cs="Simplified Arabic"/>
          <w:sz w:val="28"/>
          <w:szCs w:val="28"/>
          <w:rtl/>
          <w:lang w:bidi="ar-SA"/>
        </w:rPr>
        <w:t>طالب غش في وقت الامتحان</w:t>
      </w:r>
    </w:p>
    <w:p w:rsidR="00133B58" w:rsidRPr="00B86208" w:rsidRDefault="00133B58" w:rsidP="00133B58">
      <w:pPr>
        <w:ind w:left="720"/>
        <w:jc w:val="both"/>
        <w:rPr>
          <w:rFonts w:ascii="Simplified Arabic" w:hAnsi="Simplified Arabic" w:cs="Simplified Arabic"/>
          <w:b/>
          <w:bCs/>
          <w:sz w:val="28"/>
          <w:szCs w:val="28"/>
          <w:rtl/>
          <w:lang w:bidi="ar-SA"/>
        </w:rPr>
      </w:pPr>
      <w:r w:rsidRPr="00B86208">
        <w:rPr>
          <w:rFonts w:ascii="Simplified Arabic" w:hAnsi="Simplified Arabic" w:cs="Simplified Arabic"/>
          <w:b/>
          <w:bCs/>
          <w:sz w:val="28"/>
          <w:szCs w:val="28"/>
          <w:rtl/>
          <w:lang w:bidi="ar-SA"/>
        </w:rPr>
        <w:t>العقاب: تم الأخذ ب</w:t>
      </w:r>
      <w:r w:rsidR="00B86208" w:rsidRPr="00B86208">
        <w:rPr>
          <w:rFonts w:ascii="Simplified Arabic" w:hAnsi="Simplified Arabic" w:cs="Simplified Arabic"/>
          <w:b/>
          <w:bCs/>
          <w:sz w:val="28"/>
          <w:szCs w:val="28"/>
          <w:rtl/>
          <w:lang w:bidi="ar-SA"/>
        </w:rPr>
        <w:t xml:space="preserve">عين </w:t>
      </w:r>
      <w:r w:rsidRPr="00B86208">
        <w:rPr>
          <w:rFonts w:ascii="Simplified Arabic" w:hAnsi="Simplified Arabic" w:cs="Simplified Arabic"/>
          <w:b/>
          <w:bCs/>
          <w:sz w:val="28"/>
          <w:szCs w:val="28"/>
          <w:rtl/>
          <w:lang w:bidi="ar-SA"/>
        </w:rPr>
        <w:t>الاعتبار أن هذه هي المرة الثانية التي يقف الطالب فيها أمام لجنة السلوك، حيث حصل على تنبيه في اللجنة الأولى، فقد تقرر إيقافه عن الدراسة دون تأجيل.</w:t>
      </w:r>
    </w:p>
    <w:p w:rsidR="00B86208" w:rsidRPr="00B86208" w:rsidRDefault="00B86208" w:rsidP="00133B58">
      <w:pPr>
        <w:ind w:left="720"/>
        <w:jc w:val="both"/>
        <w:rPr>
          <w:rFonts w:ascii="Simplified Arabic" w:hAnsi="Simplified Arabic" w:cs="Simplified Arabic"/>
          <w:b/>
          <w:bCs/>
          <w:sz w:val="28"/>
          <w:szCs w:val="28"/>
          <w:rtl/>
          <w:lang w:bidi="ar-SA"/>
        </w:rPr>
      </w:pPr>
    </w:p>
    <w:p w:rsidR="00133B58" w:rsidRPr="00B86208" w:rsidRDefault="00133B58" w:rsidP="00133B58">
      <w:pPr>
        <w:pStyle w:val="aa"/>
        <w:numPr>
          <w:ilvl w:val="0"/>
          <w:numId w:val="2"/>
        </w:numPr>
        <w:jc w:val="both"/>
        <w:rPr>
          <w:rFonts w:ascii="Simplified Arabic" w:hAnsi="Simplified Arabic" w:cs="Simplified Arabic"/>
          <w:sz w:val="28"/>
          <w:szCs w:val="28"/>
          <w:lang w:bidi="ar-SA"/>
        </w:rPr>
      </w:pPr>
      <w:r w:rsidRPr="00B86208">
        <w:rPr>
          <w:rFonts w:ascii="Simplified Arabic" w:hAnsi="Simplified Arabic" w:cs="Simplified Arabic"/>
          <w:sz w:val="28"/>
          <w:szCs w:val="28"/>
          <w:rtl/>
          <w:lang w:bidi="ar-SA"/>
        </w:rPr>
        <w:t xml:space="preserve"> طالبة رفعت مادة غير لائقة على برنامج "سناب شات" الشخصي. الأمر الذي أساء لمجموعة من الطالبات اللواتي يدرسن معها.</w:t>
      </w:r>
    </w:p>
    <w:p w:rsidR="00B86208" w:rsidRPr="00B86208" w:rsidRDefault="00133B58" w:rsidP="00976C2D">
      <w:pPr>
        <w:pStyle w:val="aa"/>
        <w:jc w:val="both"/>
        <w:rPr>
          <w:rFonts w:ascii="Simplified Arabic" w:hAnsi="Simplified Arabic" w:cs="Simplified Arabic"/>
          <w:b/>
          <w:bCs/>
          <w:sz w:val="28"/>
          <w:szCs w:val="28"/>
          <w:rtl/>
          <w:lang w:bidi="ar-SA"/>
        </w:rPr>
      </w:pPr>
      <w:r w:rsidRPr="00B86208">
        <w:rPr>
          <w:rFonts w:ascii="Simplified Arabic" w:hAnsi="Simplified Arabic" w:cs="Simplified Arabic"/>
          <w:b/>
          <w:bCs/>
          <w:sz w:val="28"/>
          <w:szCs w:val="28"/>
          <w:rtl/>
          <w:lang w:bidi="ar-SA"/>
        </w:rPr>
        <w:t>العقاب: قررت اللجنة عدم اتخاذ اجراء إداري ضدها</w:t>
      </w:r>
      <w:r w:rsidR="00976C2D" w:rsidRPr="00B86208">
        <w:rPr>
          <w:rFonts w:ascii="Simplified Arabic" w:hAnsi="Simplified Arabic" w:cs="Simplified Arabic"/>
          <w:b/>
          <w:bCs/>
          <w:sz w:val="28"/>
          <w:szCs w:val="28"/>
          <w:rtl/>
          <w:lang w:bidi="ar-SA"/>
        </w:rPr>
        <w:t xml:space="preserve"> حالياً</w:t>
      </w:r>
      <w:r w:rsidR="00B86208" w:rsidRPr="00B86208">
        <w:rPr>
          <w:rFonts w:ascii="Simplified Arabic" w:hAnsi="Simplified Arabic" w:cs="Simplified Arabic"/>
          <w:b/>
          <w:bCs/>
          <w:sz w:val="28"/>
          <w:szCs w:val="28"/>
          <w:rtl/>
          <w:lang w:bidi="ar-SA"/>
        </w:rPr>
        <w:t>، ولكن</w:t>
      </w:r>
      <w:r w:rsidRPr="00B86208">
        <w:rPr>
          <w:rFonts w:ascii="Simplified Arabic" w:hAnsi="Simplified Arabic" w:cs="Simplified Arabic"/>
          <w:b/>
          <w:bCs/>
          <w:sz w:val="28"/>
          <w:szCs w:val="28"/>
          <w:rtl/>
          <w:lang w:bidi="ar-SA"/>
        </w:rPr>
        <w:t xml:space="preserve"> اللجنة </w:t>
      </w:r>
      <w:r w:rsidR="00B86208" w:rsidRPr="00B86208">
        <w:rPr>
          <w:rFonts w:ascii="Simplified Arabic" w:hAnsi="Simplified Arabic" w:cs="Simplified Arabic"/>
          <w:b/>
          <w:bCs/>
          <w:sz w:val="28"/>
          <w:szCs w:val="28"/>
          <w:rtl/>
          <w:lang w:bidi="ar-SA"/>
        </w:rPr>
        <w:t xml:space="preserve">أخبرتها بأنها </w:t>
      </w:r>
      <w:r w:rsidRPr="00B86208">
        <w:rPr>
          <w:rFonts w:ascii="Simplified Arabic" w:hAnsi="Simplified Arabic" w:cs="Simplified Arabic"/>
          <w:b/>
          <w:bCs/>
          <w:sz w:val="28"/>
          <w:szCs w:val="28"/>
          <w:rtl/>
          <w:lang w:bidi="ar-SA"/>
        </w:rPr>
        <w:t>ستتعامل بشدة مع كل شكوى تقدم ضد</w:t>
      </w:r>
      <w:r w:rsidR="007A33BC" w:rsidRPr="00B86208">
        <w:rPr>
          <w:rFonts w:ascii="Simplified Arabic" w:hAnsi="Simplified Arabic" w:cs="Simplified Arabic"/>
          <w:b/>
          <w:bCs/>
          <w:sz w:val="28"/>
          <w:szCs w:val="28"/>
          <w:rtl/>
          <w:lang w:bidi="ar-SA"/>
        </w:rPr>
        <w:t xml:space="preserve"> الطالبة</w:t>
      </w:r>
      <w:r w:rsidRPr="00B86208">
        <w:rPr>
          <w:rFonts w:ascii="Simplified Arabic" w:hAnsi="Simplified Arabic" w:cs="Simplified Arabic"/>
          <w:b/>
          <w:bCs/>
          <w:sz w:val="28"/>
          <w:szCs w:val="28"/>
          <w:rtl/>
          <w:lang w:bidi="ar-SA"/>
        </w:rPr>
        <w:t xml:space="preserve"> مستقبلاً.</w:t>
      </w:r>
    </w:p>
    <w:p w:rsidR="00133B58" w:rsidRPr="00B86208" w:rsidRDefault="00133B58" w:rsidP="00976C2D">
      <w:pPr>
        <w:pStyle w:val="aa"/>
        <w:jc w:val="both"/>
        <w:rPr>
          <w:rFonts w:ascii="Simplified Arabic" w:hAnsi="Simplified Arabic" w:cs="Simplified Arabic"/>
          <w:b/>
          <w:bCs/>
          <w:sz w:val="28"/>
          <w:szCs w:val="28"/>
          <w:rtl/>
          <w:lang w:bidi="ar-SA"/>
        </w:rPr>
      </w:pPr>
      <w:r w:rsidRPr="00B86208">
        <w:rPr>
          <w:rFonts w:ascii="Simplified Arabic" w:hAnsi="Simplified Arabic" w:cs="Simplified Arabic"/>
          <w:b/>
          <w:bCs/>
          <w:sz w:val="28"/>
          <w:szCs w:val="28"/>
          <w:rtl/>
          <w:lang w:bidi="ar-SA"/>
        </w:rPr>
        <w:t xml:space="preserve"> </w:t>
      </w:r>
    </w:p>
    <w:p w:rsidR="00976C2D" w:rsidRPr="00B86208" w:rsidRDefault="00B86208" w:rsidP="007A33BC">
      <w:pPr>
        <w:pStyle w:val="aa"/>
        <w:numPr>
          <w:ilvl w:val="0"/>
          <w:numId w:val="2"/>
        </w:numPr>
        <w:jc w:val="both"/>
        <w:rPr>
          <w:rFonts w:ascii="Simplified Arabic" w:hAnsi="Simplified Arabic" w:cs="Simplified Arabic"/>
          <w:sz w:val="28"/>
          <w:szCs w:val="28"/>
          <w:lang w:bidi="ar-SA"/>
        </w:rPr>
      </w:pPr>
      <w:r w:rsidRPr="00B86208">
        <w:rPr>
          <w:rFonts w:ascii="Simplified Arabic" w:hAnsi="Simplified Arabic" w:cs="Simplified Arabic"/>
          <w:sz w:val="28"/>
          <w:szCs w:val="28"/>
          <w:rtl/>
          <w:lang w:bidi="ar-SA"/>
        </w:rPr>
        <w:t xml:space="preserve">طالب قام بتقديم سمينار، </w:t>
      </w:r>
      <w:r w:rsidR="007A33BC" w:rsidRPr="00B86208">
        <w:rPr>
          <w:rFonts w:ascii="Simplified Arabic" w:hAnsi="Simplified Arabic" w:cs="Simplified Arabic"/>
          <w:sz w:val="28"/>
          <w:szCs w:val="28"/>
          <w:rtl/>
          <w:lang w:bidi="ar-SA"/>
        </w:rPr>
        <w:t xml:space="preserve">جزء كبير منه </w:t>
      </w:r>
      <w:r w:rsidRPr="00B86208">
        <w:rPr>
          <w:rFonts w:ascii="Simplified Arabic" w:hAnsi="Simplified Arabic" w:cs="Simplified Arabic"/>
          <w:sz w:val="28"/>
          <w:szCs w:val="28"/>
          <w:rtl/>
          <w:lang w:bidi="ar-SA"/>
        </w:rPr>
        <w:t xml:space="preserve">منسوخ </w:t>
      </w:r>
      <w:r w:rsidR="007A33BC" w:rsidRPr="00B86208">
        <w:rPr>
          <w:rFonts w:ascii="Simplified Arabic" w:hAnsi="Simplified Arabic" w:cs="Simplified Arabic"/>
          <w:sz w:val="28"/>
          <w:szCs w:val="28"/>
          <w:rtl/>
          <w:lang w:bidi="ar-SA"/>
        </w:rPr>
        <w:t>من الانترنت</w:t>
      </w:r>
    </w:p>
    <w:p w:rsidR="007A33BC" w:rsidRPr="00B86208" w:rsidRDefault="00B86208" w:rsidP="007A33BC">
      <w:pPr>
        <w:pStyle w:val="aa"/>
        <w:jc w:val="both"/>
        <w:rPr>
          <w:rFonts w:ascii="Simplified Arabic" w:hAnsi="Simplified Arabic" w:cs="Simplified Arabic"/>
          <w:b/>
          <w:bCs/>
          <w:sz w:val="28"/>
          <w:szCs w:val="28"/>
          <w:rtl/>
          <w:lang w:bidi="ar-SA"/>
        </w:rPr>
      </w:pPr>
      <w:r w:rsidRPr="00B86208">
        <w:rPr>
          <w:rFonts w:ascii="Simplified Arabic" w:hAnsi="Simplified Arabic" w:cs="Simplified Arabic"/>
          <w:b/>
          <w:bCs/>
          <w:sz w:val="28"/>
          <w:szCs w:val="28"/>
          <w:rtl/>
          <w:lang w:bidi="ar-SA"/>
        </w:rPr>
        <w:t>العقاب: الغاء المساق</w:t>
      </w:r>
      <w:r w:rsidR="007A33BC" w:rsidRPr="00B86208">
        <w:rPr>
          <w:rFonts w:ascii="Simplified Arabic" w:hAnsi="Simplified Arabic" w:cs="Simplified Arabic"/>
          <w:b/>
          <w:bCs/>
          <w:sz w:val="28"/>
          <w:szCs w:val="28"/>
          <w:rtl/>
          <w:lang w:bidi="ar-SA"/>
        </w:rPr>
        <w:t xml:space="preserve"> </w:t>
      </w:r>
      <w:r w:rsidRPr="00B86208">
        <w:rPr>
          <w:rFonts w:ascii="Simplified Arabic" w:hAnsi="Simplified Arabic" w:cs="Simplified Arabic"/>
          <w:b/>
          <w:bCs/>
          <w:sz w:val="28"/>
          <w:szCs w:val="28"/>
          <w:rtl/>
          <w:lang w:bidi="ar-SA"/>
        </w:rPr>
        <w:t>و</w:t>
      </w:r>
      <w:r w:rsidR="007A33BC" w:rsidRPr="00B86208">
        <w:rPr>
          <w:rFonts w:ascii="Simplified Arabic" w:hAnsi="Simplified Arabic" w:cs="Simplified Arabic"/>
          <w:b/>
          <w:bCs/>
          <w:sz w:val="28"/>
          <w:szCs w:val="28"/>
          <w:rtl/>
          <w:lang w:bidi="ar-SA"/>
        </w:rPr>
        <w:t>إلزام الطالب للتسجيل للمساق مرة أخرى. أرسلت اليه رسالة تحذير توضح له أن</w:t>
      </w:r>
      <w:r w:rsidR="00042650" w:rsidRPr="00B86208">
        <w:rPr>
          <w:rFonts w:ascii="Simplified Arabic" w:hAnsi="Simplified Arabic" w:cs="Simplified Arabic"/>
          <w:b/>
          <w:bCs/>
          <w:sz w:val="28"/>
          <w:szCs w:val="28"/>
          <w:rtl/>
          <w:lang w:bidi="ar-SA"/>
        </w:rPr>
        <w:t>ه</w:t>
      </w:r>
      <w:r w:rsidR="007A33BC" w:rsidRPr="00B86208">
        <w:rPr>
          <w:rFonts w:ascii="Simplified Arabic" w:hAnsi="Simplified Arabic" w:cs="Simplified Arabic"/>
          <w:b/>
          <w:bCs/>
          <w:sz w:val="28"/>
          <w:szCs w:val="28"/>
          <w:rtl/>
          <w:lang w:bidi="ar-SA"/>
        </w:rPr>
        <w:t xml:space="preserve"> سيبعد نهائياً عن الت</w:t>
      </w:r>
      <w:r w:rsidR="00042650" w:rsidRPr="00B86208">
        <w:rPr>
          <w:rFonts w:ascii="Simplified Arabic" w:hAnsi="Simplified Arabic" w:cs="Simplified Arabic"/>
          <w:b/>
          <w:bCs/>
          <w:sz w:val="28"/>
          <w:szCs w:val="28"/>
          <w:rtl/>
          <w:lang w:bidi="ar-SA"/>
        </w:rPr>
        <w:t>عليم في حال حصول أي سلوك آخر مشا</w:t>
      </w:r>
      <w:r w:rsidR="007A33BC" w:rsidRPr="00B86208">
        <w:rPr>
          <w:rFonts w:ascii="Simplified Arabic" w:hAnsi="Simplified Arabic" w:cs="Simplified Arabic"/>
          <w:b/>
          <w:bCs/>
          <w:sz w:val="28"/>
          <w:szCs w:val="28"/>
          <w:rtl/>
          <w:lang w:bidi="ar-SA"/>
        </w:rPr>
        <w:t xml:space="preserve">به. </w:t>
      </w:r>
    </w:p>
    <w:p w:rsidR="00B86208" w:rsidRPr="00B86208" w:rsidRDefault="00B86208" w:rsidP="007A33BC">
      <w:pPr>
        <w:pStyle w:val="aa"/>
        <w:jc w:val="both"/>
        <w:rPr>
          <w:rFonts w:ascii="Simplified Arabic" w:hAnsi="Simplified Arabic" w:cs="Simplified Arabic"/>
          <w:b/>
          <w:bCs/>
          <w:sz w:val="28"/>
          <w:szCs w:val="28"/>
          <w:rtl/>
          <w:lang w:bidi="ar-SA"/>
        </w:rPr>
      </w:pPr>
    </w:p>
    <w:p w:rsidR="007A33BC" w:rsidRPr="00B86208" w:rsidRDefault="007A33BC" w:rsidP="007A33BC">
      <w:pPr>
        <w:pStyle w:val="aa"/>
        <w:numPr>
          <w:ilvl w:val="0"/>
          <w:numId w:val="2"/>
        </w:numPr>
        <w:jc w:val="both"/>
        <w:rPr>
          <w:rFonts w:ascii="Simplified Arabic" w:hAnsi="Simplified Arabic" w:cs="Simplified Arabic"/>
          <w:sz w:val="28"/>
          <w:szCs w:val="28"/>
          <w:lang w:bidi="ar-SA"/>
        </w:rPr>
      </w:pPr>
      <w:r w:rsidRPr="00B86208">
        <w:rPr>
          <w:rFonts w:ascii="Simplified Arabic" w:hAnsi="Simplified Arabic" w:cs="Simplified Arabic"/>
          <w:sz w:val="28"/>
          <w:szCs w:val="28"/>
          <w:rtl/>
          <w:lang w:bidi="ar-SA"/>
        </w:rPr>
        <w:t xml:space="preserve">طالب اتهم بالغش والنقل </w:t>
      </w:r>
      <w:r w:rsidR="00042650" w:rsidRPr="00B86208">
        <w:rPr>
          <w:rFonts w:ascii="Simplified Arabic" w:hAnsi="Simplified Arabic" w:cs="Simplified Arabic"/>
          <w:sz w:val="28"/>
          <w:szCs w:val="28"/>
          <w:rtl/>
          <w:lang w:bidi="ar-SA"/>
        </w:rPr>
        <w:t>حيث قام صديقه بكتابة الوظيفة عنه.</w:t>
      </w:r>
    </w:p>
    <w:p w:rsidR="00042650" w:rsidRPr="00B86208" w:rsidRDefault="00042650" w:rsidP="00042650">
      <w:pPr>
        <w:pStyle w:val="aa"/>
        <w:jc w:val="both"/>
        <w:rPr>
          <w:rFonts w:ascii="Simplified Arabic" w:hAnsi="Simplified Arabic" w:cs="Simplified Arabic"/>
          <w:b/>
          <w:bCs/>
          <w:sz w:val="28"/>
          <w:szCs w:val="28"/>
          <w:rtl/>
          <w:lang w:bidi="ar-SA"/>
        </w:rPr>
      </w:pPr>
      <w:r w:rsidRPr="00B86208">
        <w:rPr>
          <w:rFonts w:ascii="Simplified Arabic" w:hAnsi="Simplified Arabic" w:cs="Simplified Arabic"/>
          <w:b/>
          <w:bCs/>
          <w:sz w:val="28"/>
          <w:szCs w:val="28"/>
          <w:rtl/>
          <w:lang w:bidi="ar-SA"/>
        </w:rPr>
        <w:t xml:space="preserve">العقاب: الغاء المساق والتسجيل به من جديد. أرسلت اليه رسالة تحذير توضح له أنه سيبعد نهائياً عن التعليم في حال حصول أي سلوك آخر مشابه. </w:t>
      </w:r>
    </w:p>
    <w:p w:rsidR="00B86208" w:rsidRPr="00B86208" w:rsidRDefault="00B86208" w:rsidP="00042650">
      <w:pPr>
        <w:pStyle w:val="aa"/>
        <w:jc w:val="both"/>
        <w:rPr>
          <w:rFonts w:ascii="Simplified Arabic" w:hAnsi="Simplified Arabic" w:cs="Simplified Arabic"/>
          <w:b/>
          <w:bCs/>
          <w:sz w:val="28"/>
          <w:szCs w:val="28"/>
          <w:rtl/>
          <w:lang w:bidi="ar-SA"/>
        </w:rPr>
      </w:pPr>
    </w:p>
    <w:p w:rsidR="007A33BC" w:rsidRPr="00B86208" w:rsidRDefault="00042650" w:rsidP="00042650">
      <w:pPr>
        <w:pStyle w:val="aa"/>
        <w:numPr>
          <w:ilvl w:val="0"/>
          <w:numId w:val="2"/>
        </w:numPr>
        <w:jc w:val="both"/>
        <w:rPr>
          <w:rFonts w:ascii="Simplified Arabic" w:hAnsi="Simplified Arabic" w:cs="Simplified Arabic"/>
          <w:sz w:val="28"/>
          <w:szCs w:val="28"/>
          <w:lang w:bidi="ar-SA"/>
        </w:rPr>
      </w:pPr>
      <w:r w:rsidRPr="00B86208">
        <w:rPr>
          <w:rFonts w:ascii="Simplified Arabic" w:hAnsi="Simplified Arabic" w:cs="Simplified Arabic"/>
          <w:sz w:val="28"/>
          <w:szCs w:val="28"/>
          <w:rtl/>
          <w:lang w:bidi="ar-SA"/>
        </w:rPr>
        <w:t>طالبة قامت بتنزيل ملفات تخص مربية الروضة التي قامت بعمل التطبيقات فيها.</w:t>
      </w:r>
    </w:p>
    <w:p w:rsidR="00042650" w:rsidRPr="00B86208" w:rsidRDefault="00042650" w:rsidP="00042650">
      <w:pPr>
        <w:pStyle w:val="aa"/>
        <w:jc w:val="both"/>
        <w:rPr>
          <w:rFonts w:ascii="Simplified Arabic" w:hAnsi="Simplified Arabic" w:cs="Simplified Arabic"/>
          <w:b/>
          <w:bCs/>
          <w:sz w:val="28"/>
          <w:szCs w:val="28"/>
          <w:rtl/>
          <w:lang w:bidi="ar-SA"/>
        </w:rPr>
      </w:pPr>
      <w:r w:rsidRPr="00B86208">
        <w:rPr>
          <w:rFonts w:ascii="Simplified Arabic" w:hAnsi="Simplified Arabic" w:cs="Simplified Arabic"/>
          <w:b/>
          <w:bCs/>
          <w:sz w:val="28"/>
          <w:szCs w:val="28"/>
          <w:rtl/>
          <w:lang w:bidi="ar-SA"/>
        </w:rPr>
        <w:t xml:space="preserve">العقاب: حصلت على فرصة إضافية، ولكنها أبعدت عن الروضة لهذا العام وستقوم بإعادة التطبيقات وفحص أداءها العام القادم. أرسلت اليها رسالة تحذير توضح لها أنها ستبعد نهائياً عن التعليم في حال حصول أي سلوك آخر مشابه. </w:t>
      </w:r>
    </w:p>
    <w:p w:rsidR="00B86208" w:rsidRPr="00B86208" w:rsidRDefault="00B86208" w:rsidP="00042650">
      <w:pPr>
        <w:pStyle w:val="aa"/>
        <w:jc w:val="both"/>
        <w:rPr>
          <w:rFonts w:ascii="Simplified Arabic" w:hAnsi="Simplified Arabic" w:cs="Simplified Arabic"/>
          <w:b/>
          <w:bCs/>
          <w:sz w:val="28"/>
          <w:szCs w:val="28"/>
          <w:rtl/>
          <w:lang w:bidi="ar-SA"/>
        </w:rPr>
      </w:pPr>
    </w:p>
    <w:p w:rsidR="00B33A49" w:rsidRPr="00B86208" w:rsidRDefault="00B86208" w:rsidP="00042650">
      <w:pPr>
        <w:pStyle w:val="aa"/>
        <w:numPr>
          <w:ilvl w:val="0"/>
          <w:numId w:val="2"/>
        </w:numPr>
        <w:rPr>
          <w:rFonts w:ascii="Simplified Arabic" w:hAnsi="Simplified Arabic" w:cs="Simplified Arabic"/>
          <w:sz w:val="28"/>
          <w:szCs w:val="28"/>
          <w:lang w:bidi="ar-SA"/>
        </w:rPr>
      </w:pPr>
      <w:r>
        <w:rPr>
          <w:rFonts w:ascii="Simplified Arabic" w:hAnsi="Simplified Arabic" w:cs="Simplified Arabic"/>
          <w:sz w:val="28"/>
          <w:szCs w:val="28"/>
          <w:rtl/>
          <w:lang w:bidi="ar-SA"/>
        </w:rPr>
        <w:t>طالبة قا</w:t>
      </w:r>
      <w:r>
        <w:rPr>
          <w:rFonts w:ascii="Simplified Arabic" w:hAnsi="Simplified Arabic" w:cs="Simplified Arabic" w:hint="cs"/>
          <w:sz w:val="28"/>
          <w:szCs w:val="28"/>
          <w:rtl/>
          <w:lang w:bidi="ar-SA"/>
        </w:rPr>
        <w:t>مت</w:t>
      </w:r>
      <w:r w:rsidR="00042650" w:rsidRPr="00B86208">
        <w:rPr>
          <w:rFonts w:ascii="Simplified Arabic" w:hAnsi="Simplified Arabic" w:cs="Simplified Arabic"/>
          <w:sz w:val="28"/>
          <w:szCs w:val="28"/>
          <w:rtl/>
          <w:lang w:bidi="ar-SA"/>
        </w:rPr>
        <w:t xml:space="preserve"> بالتصرف بشكل غير لائق مع محاضرة في الكلية</w:t>
      </w:r>
    </w:p>
    <w:p w:rsidR="00042650" w:rsidRPr="00B86208" w:rsidRDefault="00042650" w:rsidP="00042650">
      <w:pPr>
        <w:pStyle w:val="aa"/>
        <w:jc w:val="both"/>
        <w:rPr>
          <w:rFonts w:ascii="Simplified Arabic" w:hAnsi="Simplified Arabic" w:cs="Simplified Arabic"/>
          <w:b/>
          <w:bCs/>
          <w:sz w:val="28"/>
          <w:szCs w:val="28"/>
          <w:rtl/>
          <w:lang w:bidi="ar-SA"/>
        </w:rPr>
      </w:pPr>
      <w:r w:rsidRPr="00B86208">
        <w:rPr>
          <w:rFonts w:ascii="Simplified Arabic" w:hAnsi="Simplified Arabic" w:cs="Simplified Arabic"/>
          <w:b/>
          <w:bCs/>
          <w:sz w:val="28"/>
          <w:szCs w:val="28"/>
          <w:rtl/>
          <w:lang w:bidi="ar-SA"/>
        </w:rPr>
        <w:t xml:space="preserve">العقاب: انذار وضع في ملفها الشخصي، أرسلت اليها رسالة تحذير توضح لها أنها ستبعد نهائياً عن التعليم في حال حصول أي سلوك آخر مشابه. </w:t>
      </w:r>
    </w:p>
    <w:p w:rsidR="00B86208" w:rsidRPr="00B86208" w:rsidRDefault="00B86208" w:rsidP="00042650">
      <w:pPr>
        <w:pStyle w:val="aa"/>
        <w:jc w:val="both"/>
        <w:rPr>
          <w:rFonts w:ascii="Simplified Arabic" w:hAnsi="Simplified Arabic" w:cs="Simplified Arabic"/>
          <w:b/>
          <w:bCs/>
          <w:sz w:val="28"/>
          <w:szCs w:val="28"/>
          <w:rtl/>
          <w:lang w:bidi="ar-SA"/>
        </w:rPr>
      </w:pPr>
    </w:p>
    <w:p w:rsidR="00042650" w:rsidRPr="00B86208" w:rsidRDefault="00042650" w:rsidP="00042650">
      <w:pPr>
        <w:pStyle w:val="aa"/>
        <w:numPr>
          <w:ilvl w:val="0"/>
          <w:numId w:val="2"/>
        </w:numPr>
        <w:jc w:val="both"/>
        <w:rPr>
          <w:rFonts w:ascii="Simplified Arabic" w:hAnsi="Simplified Arabic" w:cs="Simplified Arabic"/>
          <w:sz w:val="28"/>
          <w:szCs w:val="28"/>
          <w:lang w:bidi="ar-SA"/>
        </w:rPr>
      </w:pPr>
      <w:r w:rsidRPr="00B86208">
        <w:rPr>
          <w:rFonts w:ascii="Simplified Arabic" w:hAnsi="Simplified Arabic" w:cs="Simplified Arabic"/>
          <w:sz w:val="28"/>
          <w:szCs w:val="28"/>
          <w:rtl/>
          <w:lang w:bidi="ar-SA"/>
        </w:rPr>
        <w:t>طالب اتهم بشراء وظيفة سمينار جاهزة من خلال الانترنت</w:t>
      </w:r>
    </w:p>
    <w:p w:rsidR="00042650" w:rsidRDefault="00042650" w:rsidP="00042650">
      <w:pPr>
        <w:pStyle w:val="aa"/>
        <w:jc w:val="both"/>
        <w:rPr>
          <w:rFonts w:ascii="Simplified Arabic" w:hAnsi="Simplified Arabic" w:cs="Simplified Arabic"/>
          <w:b/>
          <w:bCs/>
          <w:sz w:val="28"/>
          <w:szCs w:val="28"/>
          <w:rtl/>
          <w:lang w:bidi="ar-SA"/>
        </w:rPr>
      </w:pPr>
      <w:r w:rsidRPr="00B86208">
        <w:rPr>
          <w:rFonts w:ascii="Simplified Arabic" w:hAnsi="Simplified Arabic" w:cs="Simplified Arabic"/>
          <w:b/>
          <w:bCs/>
          <w:sz w:val="28"/>
          <w:szCs w:val="28"/>
          <w:rtl/>
          <w:lang w:bidi="ar-SA"/>
        </w:rPr>
        <w:t>العقاب: طلب منه إضافة جزء إضافي للوظيفة وقراءة أربعة مصادر إضافية يتفق عليها مع المحاضر.</w:t>
      </w:r>
    </w:p>
    <w:p w:rsidR="00B86208" w:rsidRPr="00B86208" w:rsidRDefault="00B86208" w:rsidP="00042650">
      <w:pPr>
        <w:pStyle w:val="aa"/>
        <w:jc w:val="both"/>
        <w:rPr>
          <w:rFonts w:ascii="Simplified Arabic" w:hAnsi="Simplified Arabic" w:cs="Simplified Arabic"/>
          <w:b/>
          <w:bCs/>
          <w:sz w:val="28"/>
          <w:szCs w:val="28"/>
          <w:rtl/>
          <w:lang w:bidi="ar-SA"/>
        </w:rPr>
      </w:pPr>
    </w:p>
    <w:p w:rsidR="00B33A49" w:rsidRPr="00B86208" w:rsidRDefault="00B86208" w:rsidP="008A18F0">
      <w:pPr>
        <w:pStyle w:val="aa"/>
        <w:numPr>
          <w:ilvl w:val="0"/>
          <w:numId w:val="2"/>
        </w:numPr>
        <w:rPr>
          <w:rFonts w:ascii="Simplified Arabic" w:hAnsi="Simplified Arabic" w:cs="Simplified Arabic"/>
          <w:sz w:val="28"/>
          <w:szCs w:val="28"/>
        </w:rPr>
      </w:pPr>
      <w:r>
        <w:rPr>
          <w:rFonts w:ascii="Simplified Arabic" w:hAnsi="Simplified Arabic" w:cs="Simplified Arabic"/>
          <w:sz w:val="28"/>
          <w:szCs w:val="28"/>
          <w:rtl/>
          <w:lang w:bidi="ar-SA"/>
        </w:rPr>
        <w:t>طالب قا</w:t>
      </w:r>
      <w:r>
        <w:rPr>
          <w:rFonts w:ascii="Simplified Arabic" w:hAnsi="Simplified Arabic" w:cs="Simplified Arabic" w:hint="cs"/>
          <w:sz w:val="28"/>
          <w:szCs w:val="28"/>
          <w:rtl/>
          <w:lang w:bidi="ar-SA"/>
        </w:rPr>
        <w:t>م</w:t>
      </w:r>
      <w:r w:rsidR="008A18F0" w:rsidRPr="00B86208">
        <w:rPr>
          <w:rFonts w:ascii="Simplified Arabic" w:hAnsi="Simplified Arabic" w:cs="Simplified Arabic"/>
          <w:sz w:val="28"/>
          <w:szCs w:val="28"/>
          <w:rtl/>
          <w:lang w:bidi="ar-SA"/>
        </w:rPr>
        <w:t xml:space="preserve"> بكتابة مادة تخص الامتحان على يديه.</w:t>
      </w:r>
    </w:p>
    <w:p w:rsidR="008A18F0" w:rsidRDefault="008A18F0" w:rsidP="008A18F0">
      <w:pPr>
        <w:pStyle w:val="aa"/>
        <w:rPr>
          <w:rFonts w:ascii="Simplified Arabic" w:hAnsi="Simplified Arabic" w:cs="Simplified Arabic"/>
          <w:b/>
          <w:bCs/>
          <w:sz w:val="28"/>
          <w:szCs w:val="28"/>
          <w:rtl/>
          <w:lang w:bidi="ar-SA"/>
        </w:rPr>
      </w:pPr>
      <w:r w:rsidRPr="00B86208">
        <w:rPr>
          <w:rFonts w:ascii="Simplified Arabic" w:hAnsi="Simplified Arabic" w:cs="Simplified Arabic"/>
          <w:b/>
          <w:bCs/>
          <w:sz w:val="28"/>
          <w:szCs w:val="28"/>
          <w:rtl/>
          <w:lang w:bidi="ar-SA"/>
        </w:rPr>
        <w:t>العقاب: ألغي المساق، و</w:t>
      </w:r>
      <w:r w:rsidR="00B86208">
        <w:rPr>
          <w:rFonts w:ascii="Simplified Arabic" w:hAnsi="Simplified Arabic" w:cs="Simplified Arabic" w:hint="cs"/>
          <w:b/>
          <w:bCs/>
          <w:sz w:val="28"/>
          <w:szCs w:val="28"/>
          <w:rtl/>
          <w:lang w:bidi="ar-SA"/>
        </w:rPr>
        <w:t xml:space="preserve">كان </w:t>
      </w:r>
      <w:r w:rsidRPr="00B86208">
        <w:rPr>
          <w:rFonts w:ascii="Simplified Arabic" w:hAnsi="Simplified Arabic" w:cs="Simplified Arabic"/>
          <w:b/>
          <w:bCs/>
          <w:sz w:val="28"/>
          <w:szCs w:val="28"/>
          <w:rtl/>
          <w:lang w:bidi="ar-SA"/>
        </w:rPr>
        <w:t>عليه التسجيل للمساق مرة أخرى في العام القادم.</w:t>
      </w:r>
    </w:p>
    <w:p w:rsidR="00B86208" w:rsidRPr="00B86208" w:rsidRDefault="00B86208" w:rsidP="008A18F0">
      <w:pPr>
        <w:pStyle w:val="aa"/>
        <w:rPr>
          <w:rFonts w:ascii="Simplified Arabic" w:hAnsi="Simplified Arabic" w:cs="Simplified Arabic"/>
          <w:sz w:val="28"/>
          <w:szCs w:val="28"/>
          <w:rtl/>
          <w:lang w:bidi="ar-SA"/>
        </w:rPr>
      </w:pPr>
    </w:p>
    <w:p w:rsidR="008A18F0" w:rsidRPr="00B86208" w:rsidRDefault="008A18F0" w:rsidP="008A18F0">
      <w:pPr>
        <w:pStyle w:val="aa"/>
        <w:numPr>
          <w:ilvl w:val="0"/>
          <w:numId w:val="2"/>
        </w:numPr>
        <w:rPr>
          <w:rFonts w:ascii="Simplified Arabic" w:hAnsi="Simplified Arabic" w:cs="Simplified Arabic"/>
          <w:sz w:val="28"/>
          <w:szCs w:val="28"/>
          <w:lang w:bidi="ar-SA"/>
        </w:rPr>
      </w:pPr>
      <w:r w:rsidRPr="00B86208">
        <w:rPr>
          <w:rFonts w:ascii="Simplified Arabic" w:hAnsi="Simplified Arabic" w:cs="Simplified Arabic"/>
          <w:sz w:val="28"/>
          <w:szCs w:val="28"/>
          <w:rtl/>
          <w:lang w:bidi="ar-SA"/>
        </w:rPr>
        <w:t>طالبة قامت بطلب المساعدة من صديقتها التي قامت بكتابة معظم الوظيفة عنها، وقد اعترفت بذلك.</w:t>
      </w:r>
    </w:p>
    <w:p w:rsidR="008A18F0" w:rsidRPr="00777E41" w:rsidRDefault="00777E41" w:rsidP="008A18F0">
      <w:pPr>
        <w:pStyle w:val="aa"/>
        <w:rPr>
          <w:rFonts w:ascii="Simplified Arabic" w:hAnsi="Simplified Arabic" w:cs="Simplified Arabic"/>
          <w:b/>
          <w:bCs/>
          <w:sz w:val="28"/>
          <w:szCs w:val="28"/>
          <w:rtl/>
          <w:lang w:bidi="ar-SA"/>
        </w:rPr>
      </w:pPr>
      <w:r>
        <w:rPr>
          <w:rFonts w:ascii="Simplified Arabic" w:hAnsi="Simplified Arabic" w:cs="Simplified Arabic"/>
          <w:b/>
          <w:bCs/>
          <w:sz w:val="28"/>
          <w:szCs w:val="28"/>
          <w:rtl/>
          <w:lang w:bidi="ar-SA"/>
        </w:rPr>
        <w:t xml:space="preserve">العقاب: الغيت الوظيفة وطلب منها كتابة وظيفة جديدة </w:t>
      </w:r>
      <w:r>
        <w:rPr>
          <w:rFonts w:ascii="Simplified Arabic" w:hAnsi="Simplified Arabic" w:cs="Simplified Arabic" w:hint="cs"/>
          <w:b/>
          <w:bCs/>
          <w:sz w:val="28"/>
          <w:szCs w:val="28"/>
          <w:rtl/>
          <w:lang w:bidi="ar-SA"/>
        </w:rPr>
        <w:t>تحت إ</w:t>
      </w:r>
      <w:r w:rsidR="008A18F0" w:rsidRPr="00777E41">
        <w:rPr>
          <w:rFonts w:ascii="Simplified Arabic" w:hAnsi="Simplified Arabic" w:cs="Simplified Arabic"/>
          <w:b/>
          <w:bCs/>
          <w:sz w:val="28"/>
          <w:szCs w:val="28"/>
          <w:rtl/>
          <w:lang w:bidi="ar-SA"/>
        </w:rPr>
        <w:t>رشاد معلم المساق.</w:t>
      </w:r>
    </w:p>
    <w:p w:rsidR="00197820" w:rsidRPr="00777E41" w:rsidRDefault="00197820" w:rsidP="00517AA4">
      <w:pPr>
        <w:rPr>
          <w:rFonts w:ascii="Simplified Arabic" w:hAnsi="Simplified Arabic" w:cstheme="minorBidi"/>
          <w:b/>
          <w:bCs/>
          <w:sz w:val="28"/>
          <w:szCs w:val="28"/>
          <w:rtl/>
          <w:lang w:bidi="ar-SA"/>
        </w:rPr>
      </w:pPr>
    </w:p>
    <w:p w:rsidR="00517AA4" w:rsidRPr="00B86208" w:rsidRDefault="008A18F0" w:rsidP="008A18F0">
      <w:pPr>
        <w:pStyle w:val="aa"/>
        <w:numPr>
          <w:ilvl w:val="0"/>
          <w:numId w:val="2"/>
        </w:numPr>
        <w:rPr>
          <w:rFonts w:ascii="Simplified Arabic" w:hAnsi="Simplified Arabic" w:cs="Simplified Arabic"/>
          <w:sz w:val="28"/>
          <w:szCs w:val="28"/>
        </w:rPr>
      </w:pPr>
      <w:r w:rsidRPr="00B86208">
        <w:rPr>
          <w:rFonts w:ascii="Simplified Arabic" w:hAnsi="Simplified Arabic" w:cs="Simplified Arabic"/>
          <w:sz w:val="28"/>
          <w:szCs w:val="28"/>
          <w:rtl/>
          <w:lang w:bidi="ar-SA"/>
        </w:rPr>
        <w:t>طالبة ا</w:t>
      </w:r>
      <w:r w:rsidR="00777E41">
        <w:rPr>
          <w:rFonts w:ascii="Simplified Arabic" w:hAnsi="Simplified Arabic" w:cs="Simplified Arabic"/>
          <w:sz w:val="28"/>
          <w:szCs w:val="28"/>
          <w:rtl/>
          <w:lang w:bidi="ar-SA"/>
        </w:rPr>
        <w:t>تهمت بأنها نقل</w:t>
      </w:r>
      <w:r w:rsidRPr="00B86208">
        <w:rPr>
          <w:rFonts w:ascii="Simplified Arabic" w:hAnsi="Simplified Arabic" w:cs="Simplified Arabic"/>
          <w:sz w:val="28"/>
          <w:szCs w:val="28"/>
          <w:rtl/>
          <w:lang w:bidi="ar-SA"/>
        </w:rPr>
        <w:t>ت في وظيفتين في أحد المساقات، اعترفت الطالبة بالنقل، كونها تجد صعوبة في الكتابة واعتذرت عما قامت به.</w:t>
      </w:r>
    </w:p>
    <w:p w:rsidR="00B86208" w:rsidRPr="00B86208" w:rsidRDefault="008A18F0" w:rsidP="00B86208">
      <w:pPr>
        <w:pStyle w:val="aa"/>
        <w:jc w:val="both"/>
        <w:rPr>
          <w:rFonts w:ascii="Simplified Arabic" w:hAnsi="Simplified Arabic" w:cs="Simplified Arabic"/>
          <w:b/>
          <w:bCs/>
          <w:sz w:val="28"/>
          <w:szCs w:val="28"/>
          <w:rtl/>
          <w:lang w:bidi="ar-SA"/>
        </w:rPr>
      </w:pPr>
      <w:r w:rsidRPr="00B86208">
        <w:rPr>
          <w:rFonts w:ascii="Simplified Arabic" w:hAnsi="Simplified Arabic" w:cs="Simplified Arabic"/>
          <w:b/>
          <w:bCs/>
          <w:sz w:val="28"/>
          <w:szCs w:val="28"/>
          <w:rtl/>
          <w:lang w:bidi="ar-SA"/>
        </w:rPr>
        <w:t xml:space="preserve">العقاب: </w:t>
      </w:r>
      <w:r w:rsidR="00B86208" w:rsidRPr="00B86208">
        <w:rPr>
          <w:rFonts w:ascii="Simplified Arabic" w:hAnsi="Simplified Arabic" w:cs="Simplified Arabic"/>
          <w:b/>
          <w:bCs/>
          <w:sz w:val="28"/>
          <w:szCs w:val="28"/>
          <w:rtl/>
          <w:lang w:bidi="ar-SA"/>
        </w:rPr>
        <w:t>الغي المساق، واضطر</w:t>
      </w:r>
      <w:r w:rsidR="00777E41">
        <w:rPr>
          <w:rFonts w:ascii="Simplified Arabic" w:hAnsi="Simplified Arabic" w:cs="Simplified Arabic" w:hint="cs"/>
          <w:b/>
          <w:bCs/>
          <w:sz w:val="28"/>
          <w:szCs w:val="28"/>
          <w:rtl/>
          <w:lang w:bidi="ar-SA"/>
        </w:rPr>
        <w:t>ت</w:t>
      </w:r>
      <w:r w:rsidR="00B86208" w:rsidRPr="00B86208">
        <w:rPr>
          <w:rFonts w:ascii="Simplified Arabic" w:hAnsi="Simplified Arabic" w:cs="Simplified Arabic"/>
          <w:b/>
          <w:bCs/>
          <w:sz w:val="28"/>
          <w:szCs w:val="28"/>
          <w:rtl/>
          <w:lang w:bidi="ar-SA"/>
        </w:rPr>
        <w:t xml:space="preserve"> الطالبة للتسجيل مرة أخرى للمساق.</w:t>
      </w:r>
      <w:r w:rsidR="00B86208" w:rsidRPr="00B86208">
        <w:rPr>
          <w:rFonts w:ascii="Simplified Arabic" w:hAnsi="Simplified Arabic" w:cs="Simplified Arabic"/>
          <w:sz w:val="28"/>
          <w:szCs w:val="28"/>
          <w:rtl/>
          <w:lang w:bidi="ar-SA"/>
        </w:rPr>
        <w:t xml:space="preserve"> </w:t>
      </w:r>
      <w:r w:rsidR="00B86208" w:rsidRPr="00B86208">
        <w:rPr>
          <w:rFonts w:ascii="Simplified Arabic" w:hAnsi="Simplified Arabic" w:cs="Simplified Arabic"/>
          <w:b/>
          <w:bCs/>
          <w:sz w:val="28"/>
          <w:szCs w:val="28"/>
          <w:rtl/>
          <w:lang w:bidi="ar-SA"/>
        </w:rPr>
        <w:t xml:space="preserve">أرسلت اليها رسالة تحذير توضح لها أنها ستبعد نهائياً عن التعليم في حال حصول أي سلوك آخر مشابه. </w:t>
      </w:r>
    </w:p>
    <w:p w:rsidR="008510FF" w:rsidRPr="00B86208" w:rsidRDefault="00B86208" w:rsidP="00B86208">
      <w:pPr>
        <w:ind w:left="360"/>
        <w:rPr>
          <w:rFonts w:ascii="Simplified Arabic" w:hAnsi="Simplified Arabic" w:cs="Simplified Arabic"/>
          <w:sz w:val="28"/>
          <w:szCs w:val="28"/>
          <w:rtl/>
          <w:lang w:bidi="ar-SA"/>
        </w:rPr>
      </w:pPr>
      <w:r w:rsidRPr="00B86208">
        <w:rPr>
          <w:rFonts w:ascii="Simplified Arabic" w:hAnsi="Simplified Arabic" w:cs="Simplified Arabic"/>
          <w:sz w:val="28"/>
          <w:szCs w:val="28"/>
          <w:rtl/>
          <w:lang w:bidi="ar-SA"/>
        </w:rPr>
        <w:t xml:space="preserve"> </w:t>
      </w:r>
    </w:p>
    <w:sectPr w:rsidR="008510FF" w:rsidRPr="00B86208" w:rsidSect="00777E41">
      <w:headerReference w:type="default" r:id="rId8"/>
      <w:headerReference w:type="first" r:id="rId9"/>
      <w:footerReference w:type="first" r:id="rId10"/>
      <w:pgSz w:w="11906" w:h="16838" w:code="9"/>
      <w:pgMar w:top="2694" w:right="1274" w:bottom="1440" w:left="1418" w:header="1134" w:footer="340"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79D" w:rsidRDefault="000A479D" w:rsidP="005D6B11">
      <w:pPr>
        <w:spacing w:after="0"/>
      </w:pPr>
      <w:r>
        <w:separator/>
      </w:r>
    </w:p>
  </w:endnote>
  <w:endnote w:type="continuationSeparator" w:id="0">
    <w:p w:rsidR="000A479D" w:rsidRDefault="000A479D" w:rsidP="005D6B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Akhbar MT">
    <w:altName w:val="Times New Roman"/>
    <w:panose1 w:val="00000000000000000000"/>
    <w:charset w:val="B2"/>
    <w:family w:val="auto"/>
    <w:pitch w:val="variable"/>
    <w:sig w:usb0="00002000" w:usb1="00000000" w:usb2="00000000" w:usb3="00000000" w:csb0="00000040" w:csb1="00000000"/>
  </w:font>
  <w:font w:name="Univers">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6B0" w:rsidRPr="00BB5A80" w:rsidRDefault="00DC36B0" w:rsidP="00BB5A80">
    <w:pPr>
      <w:bidi w:val="0"/>
      <w:spacing w:after="0" w:line="276" w:lineRule="auto"/>
      <w:jc w:val="center"/>
      <w:rPr>
        <w:color w:val="1F497D"/>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79D" w:rsidRDefault="000A479D" w:rsidP="005D6B11">
      <w:pPr>
        <w:spacing w:after="0"/>
      </w:pPr>
      <w:r>
        <w:separator/>
      </w:r>
    </w:p>
  </w:footnote>
  <w:footnote w:type="continuationSeparator" w:id="0">
    <w:p w:rsidR="000A479D" w:rsidRDefault="000A479D" w:rsidP="005D6B11">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B11" w:rsidRDefault="00FD032B">
    <w:pPr>
      <w:pStyle w:val="a3"/>
      <w:rPr>
        <w:rtl/>
      </w:rPr>
    </w:pPr>
    <w:r>
      <w:rPr>
        <w:noProof/>
      </w:rPr>
      <w:drawing>
        <wp:anchor distT="0" distB="0" distL="114300" distR="114300" simplePos="0" relativeHeight="251663872" behindDoc="1" locked="0" layoutInCell="1" allowOverlap="1" wp14:anchorId="42EDC8B0" wp14:editId="3738DDBB">
          <wp:simplePos x="0" y="0"/>
          <wp:positionH relativeFrom="margin">
            <wp:align>center</wp:align>
          </wp:positionH>
          <wp:positionV relativeFrom="paragraph">
            <wp:posOffset>-1076325</wp:posOffset>
          </wp:positionV>
          <wp:extent cx="8408670" cy="1524000"/>
          <wp:effectExtent l="0" t="0" r="0" b="0"/>
          <wp:wrapNone/>
          <wp:docPr id="11" name="תמונה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DY_3-11-10.jpg"/>
                  <pic:cNvPicPr/>
                </pic:nvPicPr>
                <pic:blipFill rotWithShape="1">
                  <a:blip r:embed="rId1" cstate="print">
                    <a:extLst>
                      <a:ext uri="{28A0092B-C50C-407E-A947-70E740481C1C}">
                        <a14:useLocalDpi xmlns:a14="http://schemas.microsoft.com/office/drawing/2010/main" val="0"/>
                      </a:ext>
                    </a:extLst>
                  </a:blip>
                  <a:srcRect b="37775"/>
                  <a:stretch/>
                </pic:blipFill>
                <pic:spPr bwMode="auto">
                  <a:xfrm>
                    <a:off x="0" y="0"/>
                    <a:ext cx="8408670" cy="1524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33724" w:rsidRDefault="00C33724">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DB2" w:rsidRDefault="00BB5A80" w:rsidP="008510FF">
    <w:pPr>
      <w:pStyle w:val="a3"/>
      <w:tabs>
        <w:tab w:val="left" w:pos="2919"/>
        <w:tab w:val="left" w:pos="3486"/>
      </w:tabs>
      <w:rPr>
        <w:noProof/>
        <w:sz w:val="18"/>
        <w:szCs w:val="18"/>
        <w:rtl/>
      </w:rPr>
    </w:pPr>
    <w:r w:rsidRPr="00107E1E">
      <w:rPr>
        <w:noProof/>
        <w:sz w:val="16"/>
        <w:szCs w:val="16"/>
      </w:rPr>
      <w:drawing>
        <wp:anchor distT="0" distB="0" distL="114300" distR="114300" simplePos="0" relativeHeight="251665920" behindDoc="1" locked="0" layoutInCell="1" allowOverlap="1" wp14:anchorId="1988EC2D" wp14:editId="34D92728">
          <wp:simplePos x="0" y="0"/>
          <wp:positionH relativeFrom="page">
            <wp:align>left</wp:align>
          </wp:positionH>
          <wp:positionV relativeFrom="paragraph">
            <wp:posOffset>-924781</wp:posOffset>
          </wp:positionV>
          <wp:extent cx="8408670" cy="1200150"/>
          <wp:effectExtent l="0" t="0" r="0" b="0"/>
          <wp:wrapNone/>
          <wp:docPr id="12" name="תמונה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DY_3-11-10.jpg"/>
                  <pic:cNvPicPr/>
                </pic:nvPicPr>
                <pic:blipFill rotWithShape="1">
                  <a:blip r:embed="rId1" cstate="print">
                    <a:extLst>
                      <a:ext uri="{28A0092B-C50C-407E-A947-70E740481C1C}">
                        <a14:useLocalDpi xmlns:a14="http://schemas.microsoft.com/office/drawing/2010/main" val="0"/>
                      </a:ext>
                    </a:extLst>
                  </a:blip>
                  <a:srcRect b="37775"/>
                  <a:stretch/>
                </pic:blipFill>
                <pic:spPr bwMode="auto">
                  <a:xfrm>
                    <a:off x="0" y="0"/>
                    <a:ext cx="8408670" cy="1200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510FF" w:rsidRPr="008510FF" w:rsidRDefault="008510FF" w:rsidP="008510FF">
    <w:pPr>
      <w:jc w:val="center"/>
      <w:rPr>
        <w:rFonts w:ascii="Univers" w:hAnsi="Univers" w:cs="Akhbar MT"/>
        <w:sz w:val="40"/>
        <w:szCs w:val="40"/>
        <w:rtl/>
      </w:rPr>
    </w:pPr>
    <w:r w:rsidRPr="008510FF">
      <w:rPr>
        <w:rFonts w:asciiTheme="majorHAnsi" w:hAnsiTheme="majorHAnsi" w:cs="Akhbar MT"/>
        <w:sz w:val="40"/>
        <w:szCs w:val="40"/>
        <w:rtl/>
        <w:lang w:val="de-DE" w:bidi="ar-SA"/>
      </w:rPr>
      <w:t xml:space="preserve">كلية دفيد يلين </w:t>
    </w:r>
    <w:r w:rsidRPr="008510FF">
      <w:rPr>
        <w:rFonts w:asciiTheme="majorHAnsi" w:hAnsiTheme="majorHAnsi" w:cs="Akhbar MT" w:hint="cs"/>
        <w:sz w:val="40"/>
        <w:szCs w:val="40"/>
        <w:rtl/>
        <w:lang w:val="de-DE" w:bidi="ar-SA"/>
      </w:rPr>
      <w:t xml:space="preserve">الاكاديمية </w:t>
    </w:r>
    <w:r w:rsidRPr="008510FF">
      <w:rPr>
        <w:rFonts w:asciiTheme="majorHAnsi" w:hAnsiTheme="majorHAnsi" w:cs="Akhbar MT"/>
        <w:sz w:val="40"/>
        <w:szCs w:val="40"/>
        <w:rtl/>
        <w:lang w:val="de-DE" w:bidi="ar-SA"/>
      </w:rPr>
      <w:t>للتربية</w:t>
    </w:r>
  </w:p>
  <w:p w:rsidR="008510FF" w:rsidRPr="00107E1E" w:rsidRDefault="008510FF" w:rsidP="008510FF">
    <w:pPr>
      <w:jc w:val="center"/>
      <w:rPr>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35F34"/>
    <w:multiLevelType w:val="hybridMultilevel"/>
    <w:tmpl w:val="39443588"/>
    <w:lvl w:ilvl="0" w:tplc="EE80340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350AEB"/>
    <w:multiLevelType w:val="hybridMultilevel"/>
    <w:tmpl w:val="316447B0"/>
    <w:lvl w:ilvl="0" w:tplc="075A5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BB16EE"/>
    <w:multiLevelType w:val="hybridMultilevel"/>
    <w:tmpl w:val="676888F4"/>
    <w:lvl w:ilvl="0" w:tplc="8FAE9A64">
      <w:start w:val="1"/>
      <w:numFmt w:val="decimal"/>
      <w:lvlText w:val="%1."/>
      <w:lvlJc w:val="left"/>
      <w:pPr>
        <w:ind w:left="644" w:hanging="360"/>
      </w:pPr>
      <w:rPr>
        <w:rFonts w:hint="default"/>
        <w:lang w:bidi="he-IL"/>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ar-SA" w:vendorID="64" w:dllVersion="131078" w:nlCheck="1" w:checkStyle="0"/>
  <w:attachedTemplate r:id="rId1"/>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B9C"/>
    <w:rsid w:val="00042650"/>
    <w:rsid w:val="00045C60"/>
    <w:rsid w:val="000530A8"/>
    <w:rsid w:val="00055D3B"/>
    <w:rsid w:val="00084693"/>
    <w:rsid w:val="000A479D"/>
    <w:rsid w:val="000D0B3B"/>
    <w:rsid w:val="000E597E"/>
    <w:rsid w:val="00107E1E"/>
    <w:rsid w:val="00117B6E"/>
    <w:rsid w:val="00126C24"/>
    <w:rsid w:val="00133B58"/>
    <w:rsid w:val="001525D8"/>
    <w:rsid w:val="001640CC"/>
    <w:rsid w:val="00170D46"/>
    <w:rsid w:val="00197820"/>
    <w:rsid w:val="001A37DE"/>
    <w:rsid w:val="001A5A8C"/>
    <w:rsid w:val="001B660E"/>
    <w:rsid w:val="002169ED"/>
    <w:rsid w:val="002234FE"/>
    <w:rsid w:val="00281D83"/>
    <w:rsid w:val="00286B76"/>
    <w:rsid w:val="002A260F"/>
    <w:rsid w:val="002B330C"/>
    <w:rsid w:val="002E1AD6"/>
    <w:rsid w:val="00325176"/>
    <w:rsid w:val="003308E9"/>
    <w:rsid w:val="0034471D"/>
    <w:rsid w:val="00354E8E"/>
    <w:rsid w:val="00357CDB"/>
    <w:rsid w:val="00391A33"/>
    <w:rsid w:val="00424B43"/>
    <w:rsid w:val="004420D6"/>
    <w:rsid w:val="00467BEE"/>
    <w:rsid w:val="004769B9"/>
    <w:rsid w:val="004848B4"/>
    <w:rsid w:val="004A52F3"/>
    <w:rsid w:val="00510A50"/>
    <w:rsid w:val="00517AA4"/>
    <w:rsid w:val="00525B14"/>
    <w:rsid w:val="00531227"/>
    <w:rsid w:val="0058227F"/>
    <w:rsid w:val="00595740"/>
    <w:rsid w:val="005B3E44"/>
    <w:rsid w:val="005D6B11"/>
    <w:rsid w:val="006256ED"/>
    <w:rsid w:val="00625730"/>
    <w:rsid w:val="006679E7"/>
    <w:rsid w:val="00695E39"/>
    <w:rsid w:val="0069674B"/>
    <w:rsid w:val="006B1557"/>
    <w:rsid w:val="006B557C"/>
    <w:rsid w:val="006F60A7"/>
    <w:rsid w:val="00702B9C"/>
    <w:rsid w:val="00773628"/>
    <w:rsid w:val="00777E41"/>
    <w:rsid w:val="00791713"/>
    <w:rsid w:val="007A33BC"/>
    <w:rsid w:val="007E2651"/>
    <w:rsid w:val="008351A8"/>
    <w:rsid w:val="00850154"/>
    <w:rsid w:val="008510FF"/>
    <w:rsid w:val="00857C9E"/>
    <w:rsid w:val="00883303"/>
    <w:rsid w:val="008944A0"/>
    <w:rsid w:val="008A18F0"/>
    <w:rsid w:val="009042BA"/>
    <w:rsid w:val="00926CF9"/>
    <w:rsid w:val="00946C5B"/>
    <w:rsid w:val="009762C1"/>
    <w:rsid w:val="00976C2D"/>
    <w:rsid w:val="009B5755"/>
    <w:rsid w:val="009C1A3C"/>
    <w:rsid w:val="009C57E9"/>
    <w:rsid w:val="00A2438A"/>
    <w:rsid w:val="00A80EE7"/>
    <w:rsid w:val="00B33A49"/>
    <w:rsid w:val="00B42DE9"/>
    <w:rsid w:val="00B4366D"/>
    <w:rsid w:val="00B71631"/>
    <w:rsid w:val="00B86208"/>
    <w:rsid w:val="00BB5A80"/>
    <w:rsid w:val="00BD0804"/>
    <w:rsid w:val="00BE3A7D"/>
    <w:rsid w:val="00BF500F"/>
    <w:rsid w:val="00C011E8"/>
    <w:rsid w:val="00C073CE"/>
    <w:rsid w:val="00C33724"/>
    <w:rsid w:val="00C46309"/>
    <w:rsid w:val="00C501D4"/>
    <w:rsid w:val="00C64E55"/>
    <w:rsid w:val="00C660F4"/>
    <w:rsid w:val="00C96035"/>
    <w:rsid w:val="00D306CF"/>
    <w:rsid w:val="00D4394B"/>
    <w:rsid w:val="00D45DB6"/>
    <w:rsid w:val="00D54853"/>
    <w:rsid w:val="00D56DB2"/>
    <w:rsid w:val="00D61DC0"/>
    <w:rsid w:val="00D76084"/>
    <w:rsid w:val="00D90B29"/>
    <w:rsid w:val="00DA1A50"/>
    <w:rsid w:val="00DC36B0"/>
    <w:rsid w:val="00DC447F"/>
    <w:rsid w:val="00E1697B"/>
    <w:rsid w:val="00E212BA"/>
    <w:rsid w:val="00E6236D"/>
    <w:rsid w:val="00E819D6"/>
    <w:rsid w:val="00E83091"/>
    <w:rsid w:val="00E94899"/>
    <w:rsid w:val="00EA24C8"/>
    <w:rsid w:val="00EC148E"/>
    <w:rsid w:val="00F0626D"/>
    <w:rsid w:val="00F11C04"/>
    <w:rsid w:val="00F849AC"/>
    <w:rsid w:val="00FB3B61"/>
    <w:rsid w:val="00FD032B"/>
    <w:rsid w:val="00FD4E11"/>
    <w:rsid w:val="00FE0269"/>
    <w:rsid w:val="00FE50C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FFD77D-F522-4A0A-9B14-938832C06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32B"/>
    <w:pPr>
      <w:bidi/>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6B11"/>
    <w:pPr>
      <w:tabs>
        <w:tab w:val="center" w:pos="4153"/>
        <w:tab w:val="right" w:pos="8306"/>
      </w:tabs>
      <w:spacing w:after="0"/>
    </w:pPr>
  </w:style>
  <w:style w:type="character" w:customStyle="1" w:styleId="a4">
    <w:name w:val="כותרת עליונה תו"/>
    <w:basedOn w:val="a0"/>
    <w:link w:val="a3"/>
    <w:uiPriority w:val="99"/>
    <w:rsid w:val="005D6B11"/>
  </w:style>
  <w:style w:type="paragraph" w:styleId="a5">
    <w:name w:val="footer"/>
    <w:basedOn w:val="a"/>
    <w:link w:val="a6"/>
    <w:uiPriority w:val="99"/>
    <w:unhideWhenUsed/>
    <w:rsid w:val="005D6B11"/>
    <w:pPr>
      <w:tabs>
        <w:tab w:val="center" w:pos="4153"/>
        <w:tab w:val="right" w:pos="8306"/>
      </w:tabs>
      <w:spacing w:after="0"/>
    </w:pPr>
  </w:style>
  <w:style w:type="character" w:customStyle="1" w:styleId="a6">
    <w:name w:val="כותרת תחתונה תו"/>
    <w:basedOn w:val="a0"/>
    <w:link w:val="a5"/>
    <w:uiPriority w:val="99"/>
    <w:rsid w:val="005D6B11"/>
  </w:style>
  <w:style w:type="paragraph" w:styleId="a7">
    <w:name w:val="Balloon Text"/>
    <w:basedOn w:val="a"/>
    <w:link w:val="a8"/>
    <w:uiPriority w:val="99"/>
    <w:semiHidden/>
    <w:unhideWhenUsed/>
    <w:rsid w:val="005D6B11"/>
    <w:pPr>
      <w:spacing w:after="0"/>
    </w:pPr>
    <w:rPr>
      <w:rFonts w:ascii="Tahoma" w:hAnsi="Tahoma" w:cs="Tahoma"/>
      <w:sz w:val="16"/>
      <w:szCs w:val="16"/>
    </w:rPr>
  </w:style>
  <w:style w:type="character" w:customStyle="1" w:styleId="a8">
    <w:name w:val="טקסט בלונים תו"/>
    <w:link w:val="a7"/>
    <w:uiPriority w:val="99"/>
    <w:semiHidden/>
    <w:rsid w:val="005D6B11"/>
    <w:rPr>
      <w:rFonts w:ascii="Tahoma" w:hAnsi="Tahoma" w:cs="Tahoma"/>
      <w:sz w:val="16"/>
      <w:szCs w:val="16"/>
    </w:rPr>
  </w:style>
  <w:style w:type="table" w:styleId="a9">
    <w:name w:val="Table Grid"/>
    <w:basedOn w:val="a1"/>
    <w:uiPriority w:val="59"/>
    <w:rsid w:val="0034471D"/>
    <w:pPr>
      <w:bidi/>
      <w:spacing w:before="100"/>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4471D"/>
    <w:pPr>
      <w:spacing w:before="100"/>
      <w:ind w:left="720"/>
      <w:contextualSpacing/>
    </w:pPr>
    <w:rPr>
      <w:rFonts w:asciiTheme="minorHAnsi" w:eastAsiaTheme="minorEastAsia" w:hAnsiTheme="minorHAnsi" w:cstheme="minorBidi"/>
      <w:sz w:val="20"/>
      <w:szCs w:val="20"/>
    </w:rPr>
  </w:style>
  <w:style w:type="character" w:styleId="Hyperlink">
    <w:name w:val="Hyperlink"/>
    <w:basedOn w:val="a0"/>
    <w:uiPriority w:val="99"/>
    <w:semiHidden/>
    <w:unhideWhenUsed/>
    <w:rsid w:val="00D56DB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530416">
      <w:bodyDiv w:val="1"/>
      <w:marLeft w:val="0"/>
      <w:marRight w:val="0"/>
      <w:marTop w:val="0"/>
      <w:marBottom w:val="0"/>
      <w:divBdr>
        <w:top w:val="none" w:sz="0" w:space="0" w:color="auto"/>
        <w:left w:val="none" w:sz="0" w:space="0" w:color="auto"/>
        <w:bottom w:val="none" w:sz="0" w:space="0" w:color="auto"/>
        <w:right w:val="none" w:sz="0" w:space="0" w:color="auto"/>
      </w:divBdr>
    </w:div>
    <w:div w:id="706217101">
      <w:bodyDiv w:val="1"/>
      <w:marLeft w:val="0"/>
      <w:marRight w:val="0"/>
      <w:marTop w:val="0"/>
      <w:marBottom w:val="0"/>
      <w:divBdr>
        <w:top w:val="none" w:sz="0" w:space="0" w:color="auto"/>
        <w:left w:val="none" w:sz="0" w:space="0" w:color="auto"/>
        <w:bottom w:val="none" w:sz="0" w:space="0" w:color="auto"/>
        <w:right w:val="none" w:sz="0" w:space="0" w:color="auto"/>
      </w:divBdr>
    </w:div>
    <w:div w:id="134042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nis\Desktop\&#1491;&#1507;%20&#1500;&#1493;&#1490;&#1493;%20%20-%20&#1502;&#1491;&#1493;&#1512;%20&#1489;&#1495;&#1497;&#1504;&#1493;&#1514;.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649EC-EEEF-4AFC-BED2-DF55BE00D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דף לוגו  - מדור בחינות</Template>
  <TotalTime>1</TotalTime>
  <Pages>1</Pages>
  <Words>673</Words>
  <Characters>3365</Characters>
  <Application>Microsoft Office Word</Application>
  <DocSecurity>0</DocSecurity>
  <Lines>28</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שני שמואל</dc:creator>
  <cp:lastModifiedBy>חגאזי יחיא</cp:lastModifiedBy>
  <cp:revision>2</cp:revision>
  <cp:lastPrinted>2015-12-06T12:31:00Z</cp:lastPrinted>
  <dcterms:created xsi:type="dcterms:W3CDTF">2019-10-28T12:15:00Z</dcterms:created>
  <dcterms:modified xsi:type="dcterms:W3CDTF">2019-10-28T12:15:00Z</dcterms:modified>
</cp:coreProperties>
</file>